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4200" w14:textId="6E685206" w:rsidR="00EE48DF" w:rsidRDefault="00A95DB5" w:rsidP="00EE48DF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</w:rPr>
      </w:pPr>
      <w:r w:rsidRPr="000469E4">
        <w:rPr>
          <w:rFonts w:ascii="GHEA Grapalat" w:hAnsi="GHEA Grapalat"/>
          <w:sz w:val="24"/>
          <w:szCs w:val="24"/>
        </w:rPr>
        <w:t xml:space="preserve">            </w:t>
      </w:r>
      <w:r w:rsidR="00491428">
        <w:rPr>
          <w:rFonts w:ascii="GHEA Grapalat" w:hAnsi="GHEA Grapalat"/>
          <w:sz w:val="24"/>
          <w:szCs w:val="24"/>
        </w:rPr>
        <w:t xml:space="preserve">                  </w:t>
      </w:r>
      <w:r w:rsidR="00EE48DF">
        <w:rPr>
          <w:rFonts w:ascii="GHEA Grapalat" w:hAnsi="GHEA Grapalat"/>
          <w:sz w:val="16"/>
          <w:szCs w:val="16"/>
        </w:rPr>
        <w:t xml:space="preserve">Հավելված N </w:t>
      </w:r>
      <w:r w:rsidR="00D74540">
        <w:rPr>
          <w:rFonts w:ascii="GHEA Grapalat" w:hAnsi="GHEA Grapalat"/>
          <w:sz w:val="16"/>
          <w:szCs w:val="16"/>
        </w:rPr>
        <w:t>26</w:t>
      </w:r>
    </w:p>
    <w:p w14:paraId="1B1C1209" w14:textId="77777777" w:rsidR="007E4E41" w:rsidRDefault="007E4E41" w:rsidP="007E4E41">
      <w:pPr>
        <w:spacing w:after="0" w:line="240" w:lineRule="auto"/>
        <w:jc w:val="right"/>
        <w:rPr>
          <w:rFonts w:ascii="GHEA Grapalat" w:eastAsia="Times New Roman" w:hAnsi="GHEA Grapalat" w:cs="GHEA Grapalat"/>
          <w:color w:val="000000"/>
          <w:sz w:val="16"/>
          <w:szCs w:val="16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 xml:space="preserve">Արդարադատության </w:t>
      </w:r>
      <w:r>
        <w:rPr>
          <w:rFonts w:ascii="GHEA Grapalat" w:eastAsia="Times New Roman" w:hAnsi="GHEA Grapalat" w:cs="GHEA Grapalat"/>
          <w:color w:val="000000"/>
          <w:sz w:val="16"/>
          <w:szCs w:val="16"/>
          <w:lang w:val="hy-AM" w:eastAsia="ru-RU"/>
        </w:rPr>
        <w:t>նախարարության</w:t>
      </w:r>
    </w:p>
    <w:p w14:paraId="1EEC9F24" w14:textId="77777777" w:rsidR="007E4E41" w:rsidRDefault="007E4E41" w:rsidP="007E4E41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</w:pPr>
      <w:r>
        <w:rPr>
          <w:rFonts w:ascii="GHEA Grapalat" w:eastAsia="Times New Roman" w:hAnsi="GHEA Grapalat" w:cs="GHEA Grapalat"/>
          <w:color w:val="000000"/>
          <w:sz w:val="16"/>
          <w:szCs w:val="16"/>
          <w:lang w:val="hy-AM" w:eastAsia="ru-RU"/>
        </w:rPr>
        <w:t xml:space="preserve">պրոբացիայի ծառայության 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 xml:space="preserve">գլխավոր քարտուղարի </w:t>
      </w:r>
    </w:p>
    <w:p w14:paraId="76A1E092" w14:textId="29D8B8F5" w:rsidR="007E4E41" w:rsidRDefault="007E4E41" w:rsidP="007E4E41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 xml:space="preserve">2025 թվականի մարտի </w:t>
      </w:r>
      <w:r w:rsidR="002F52E3"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>04</w:t>
      </w:r>
      <w:r>
        <w:rPr>
          <w:rFonts w:ascii="GHEA Grapalat" w:eastAsia="Times New Roman" w:hAnsi="GHEA Grapalat" w:cs="GHEA Grapalat"/>
          <w:color w:val="000000"/>
          <w:sz w:val="16"/>
          <w:szCs w:val="16"/>
          <w:lang w:val="hy-AM" w:eastAsia="ru-RU"/>
        </w:rPr>
        <w:t>-ի N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 xml:space="preserve"> </w:t>
      </w:r>
      <w:r w:rsidR="002F52E3"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>63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>-Ա հրամանի</w:t>
      </w:r>
    </w:p>
    <w:p w14:paraId="69E83102" w14:textId="77777777" w:rsidR="00A95DB5" w:rsidRPr="00D74540" w:rsidRDefault="00A95DB5" w:rsidP="00EE48DF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0BAD13F0" w14:textId="77777777" w:rsidR="00A95DB5" w:rsidRPr="00D74540" w:rsidRDefault="00A95DB5" w:rsidP="00876D7B">
      <w:pPr>
        <w:tabs>
          <w:tab w:val="left" w:pos="567"/>
          <w:tab w:val="left" w:pos="851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4540">
        <w:rPr>
          <w:rFonts w:ascii="GHEA Grapalat" w:hAnsi="GHEA Grapalat"/>
          <w:b/>
          <w:sz w:val="24"/>
          <w:szCs w:val="24"/>
          <w:lang w:val="hy-AM"/>
        </w:rPr>
        <w:t>ՔԱՂԱՔԱՑԻԱԿԱՆ ԾԱՌԱՅՈՒԹՅԱՆ ՊԱՇՏՈՆԻ ԱՆՁՆԱԳԻՐ</w:t>
      </w:r>
    </w:p>
    <w:p w14:paraId="09E29B7C" w14:textId="77777777" w:rsidR="00A95DB5" w:rsidRPr="00D74540" w:rsidRDefault="00A95DB5" w:rsidP="00876D7B">
      <w:pPr>
        <w:tabs>
          <w:tab w:val="left" w:pos="567"/>
          <w:tab w:val="left" w:pos="851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573877D" w14:textId="77777777" w:rsidR="002D50A4" w:rsidRPr="00D74540" w:rsidRDefault="00FC00FA" w:rsidP="00876D7B">
      <w:pPr>
        <w:tabs>
          <w:tab w:val="left" w:pos="567"/>
          <w:tab w:val="left" w:pos="851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4540">
        <w:rPr>
          <w:rFonts w:ascii="GHEA Grapalat" w:hAnsi="GHEA Grapalat"/>
          <w:b/>
          <w:sz w:val="24"/>
          <w:lang w:val="hy-AM"/>
        </w:rPr>
        <w:t xml:space="preserve">ՊՐՈԲԱՑԻԱՅԻ ԾԱՌԱՅՈՒԹՅԱՆ </w:t>
      </w:r>
      <w:r w:rsidR="000B3914" w:rsidRPr="00D74540">
        <w:rPr>
          <w:rFonts w:ascii="GHEA Grapalat" w:hAnsi="GHEA Grapalat"/>
          <w:b/>
          <w:sz w:val="24"/>
          <w:lang w:val="hy-AM"/>
        </w:rPr>
        <w:t xml:space="preserve">ԿԵՆՏՐՈՆԱԿԱՆ ՄԱՐՄՆԻ </w:t>
      </w:r>
      <w:r w:rsidR="00F921A9" w:rsidRPr="00D74540">
        <w:rPr>
          <w:rFonts w:ascii="GHEA Grapalat" w:hAnsi="GHEA Grapalat"/>
          <w:b/>
          <w:sz w:val="24"/>
          <w:lang w:val="hy-AM"/>
        </w:rPr>
        <w:t>ՖԻՆԱՆՍԱՏՆՏԵՍԱԿԱՆ</w:t>
      </w:r>
      <w:r w:rsidR="00E37894" w:rsidRPr="00D74540">
        <w:rPr>
          <w:rFonts w:ascii="GHEA Grapalat" w:hAnsi="GHEA Grapalat"/>
          <w:b/>
          <w:sz w:val="24"/>
          <w:lang w:val="hy-AM"/>
        </w:rPr>
        <w:t xml:space="preserve"> ԲԱԺՆԻ </w:t>
      </w:r>
      <w:r w:rsidR="00471A3B" w:rsidRPr="00D74540">
        <w:rPr>
          <w:rFonts w:ascii="GHEA Grapalat" w:hAnsi="GHEA Grapalat"/>
          <w:b/>
          <w:sz w:val="24"/>
          <w:lang w:val="hy-AM"/>
        </w:rPr>
        <w:t>ԱՎԱԳ ՀԱՇՎԱՊԱՀ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0469E4" w14:paraId="4091EE7C" w14:textId="77777777" w:rsidTr="00E34A35">
        <w:trPr>
          <w:trHeight w:val="305"/>
        </w:trPr>
        <w:tc>
          <w:tcPr>
            <w:tcW w:w="9468" w:type="dxa"/>
          </w:tcPr>
          <w:p w14:paraId="4C219D07" w14:textId="77777777" w:rsidR="00883147" w:rsidRPr="000469E4" w:rsidRDefault="00A95DB5" w:rsidP="00876D7B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51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0469E4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A95DB5" w:rsidRPr="000469E4" w14:paraId="555D4A1E" w14:textId="77777777" w:rsidTr="00883147">
        <w:tc>
          <w:tcPr>
            <w:tcW w:w="9468" w:type="dxa"/>
          </w:tcPr>
          <w:p w14:paraId="3976D5D3" w14:textId="77777777" w:rsidR="00A95DB5" w:rsidRPr="000469E4" w:rsidRDefault="00A95DB5" w:rsidP="00876D7B">
            <w:pPr>
              <w:pStyle w:val="a4"/>
              <w:numPr>
                <w:ilvl w:val="1"/>
                <w:numId w:val="1"/>
              </w:numPr>
              <w:tabs>
                <w:tab w:val="left" w:pos="567"/>
                <w:tab w:val="left" w:pos="851"/>
                <w:tab w:val="left" w:pos="942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0469E4"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1EF5E422" w14:textId="77777777" w:rsidR="00A95DB5" w:rsidRPr="000469E4" w:rsidRDefault="00680C13" w:rsidP="00876D7B">
            <w:pPr>
              <w:tabs>
                <w:tab w:val="left" w:pos="851"/>
                <w:tab w:val="left" w:pos="942"/>
                <w:tab w:val="left" w:pos="1137"/>
              </w:tabs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0469E4">
              <w:rPr>
                <w:rFonts w:ascii="GHEA Grapalat" w:hAnsi="GHEA Grapalat"/>
                <w:sz w:val="24"/>
                <w:szCs w:val="24"/>
              </w:rPr>
              <w:t>Պ</w:t>
            </w:r>
            <w:r w:rsidR="00FC00FA" w:rsidRPr="000469E4">
              <w:rPr>
                <w:rFonts w:ascii="GHEA Grapalat" w:hAnsi="GHEA Grapalat"/>
                <w:sz w:val="24"/>
              </w:rPr>
              <w:t>րոբացիայի ծառայության (</w:t>
            </w:r>
            <w:r w:rsidR="00FC00FA" w:rsidRPr="000469E4">
              <w:rPr>
                <w:rFonts w:ascii="GHEA Grapalat" w:hAnsi="GHEA Grapalat"/>
                <w:sz w:val="24"/>
                <w:lang w:val="ru-RU"/>
              </w:rPr>
              <w:t>այսուհետ՝</w:t>
            </w:r>
            <w:r w:rsidR="00FC00FA" w:rsidRPr="000469E4">
              <w:rPr>
                <w:rFonts w:ascii="GHEA Grapalat" w:hAnsi="GHEA Grapalat"/>
                <w:sz w:val="24"/>
              </w:rPr>
              <w:t xml:space="preserve"> </w:t>
            </w:r>
            <w:r w:rsidR="00FC00FA" w:rsidRPr="000469E4">
              <w:rPr>
                <w:rFonts w:ascii="GHEA Grapalat" w:hAnsi="GHEA Grapalat"/>
                <w:sz w:val="24"/>
                <w:lang w:val="ru-RU"/>
              </w:rPr>
              <w:t>Ծառայություն</w:t>
            </w:r>
            <w:r w:rsidR="00FC00FA" w:rsidRPr="000469E4">
              <w:rPr>
                <w:rFonts w:ascii="GHEA Grapalat" w:hAnsi="GHEA Grapalat"/>
                <w:sz w:val="24"/>
              </w:rPr>
              <w:t xml:space="preserve">) </w:t>
            </w:r>
            <w:r w:rsidR="00FC00FA" w:rsidRPr="000469E4">
              <w:rPr>
                <w:rFonts w:ascii="GHEA Grapalat" w:hAnsi="GHEA Grapalat"/>
                <w:sz w:val="24"/>
                <w:lang w:val="ru-RU"/>
              </w:rPr>
              <w:t>կենտրոնական</w:t>
            </w:r>
            <w:r w:rsidR="00FC00FA" w:rsidRPr="000469E4">
              <w:rPr>
                <w:rFonts w:ascii="GHEA Grapalat" w:hAnsi="GHEA Grapalat"/>
                <w:sz w:val="24"/>
              </w:rPr>
              <w:t xml:space="preserve"> </w:t>
            </w:r>
            <w:r w:rsidR="00FC00FA" w:rsidRPr="000469E4">
              <w:rPr>
                <w:rFonts w:ascii="GHEA Grapalat" w:hAnsi="GHEA Grapalat"/>
                <w:sz w:val="24"/>
                <w:lang w:val="ru-RU"/>
              </w:rPr>
              <w:t>մարմնի</w:t>
            </w:r>
            <w:r w:rsidR="00FC00FA" w:rsidRPr="000469E4">
              <w:rPr>
                <w:rFonts w:ascii="GHEA Grapalat" w:hAnsi="GHEA Grapalat"/>
                <w:sz w:val="24"/>
              </w:rPr>
              <w:t xml:space="preserve"> </w:t>
            </w:r>
            <w:r w:rsidR="00133F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(այսուհետ՝ </w:t>
            </w:r>
            <w:r w:rsidR="00133F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Մարմին</w:t>
            </w:r>
            <w:r w:rsidR="00133F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)</w:t>
            </w:r>
            <w:r w:rsidR="00133F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3B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ֆինանսատնտեսական</w:t>
            </w:r>
            <w:r w:rsidR="004C32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3F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բաժնի</w:t>
            </w:r>
            <w:r w:rsidR="00FC00FA" w:rsidRPr="000469E4">
              <w:rPr>
                <w:rFonts w:ascii="GHEA Grapalat" w:hAnsi="GHEA Grapalat"/>
                <w:sz w:val="24"/>
              </w:rPr>
              <w:t xml:space="preserve"> </w:t>
            </w:r>
            <w:r w:rsidR="00133F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(այսուհետ՝ </w:t>
            </w:r>
            <w:r w:rsidR="00133F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Բաժին</w:t>
            </w:r>
            <w:r w:rsidR="00133F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)</w:t>
            </w:r>
            <w:r w:rsidR="00133F7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14E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ավագ հաշվապահ </w:t>
            </w:r>
            <w:r w:rsidR="00B114E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(այսուհետ՝ </w:t>
            </w:r>
            <w:r w:rsidR="00B114E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Հաշվապահ</w:t>
            </w:r>
            <w:r w:rsidR="00B114E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)</w:t>
            </w:r>
            <w:r w:rsidR="00CA2D9B" w:rsidRPr="000469E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A95DB5" w:rsidRPr="000469E4">
              <w:rPr>
                <w:rFonts w:ascii="GHEA Grapalat" w:hAnsi="GHEA Grapalat"/>
                <w:sz w:val="24"/>
                <w:szCs w:val="24"/>
              </w:rPr>
              <w:t>(</w:t>
            </w:r>
            <w:r w:rsidR="00BF11E4" w:rsidRPr="000469E4">
              <w:rPr>
                <w:rFonts w:ascii="GHEA Grapalat" w:hAnsi="GHEA Grapalat"/>
                <w:sz w:val="24"/>
                <w:szCs w:val="24"/>
              </w:rPr>
              <w:t>ծածկագիր՝ 12-</w:t>
            </w:r>
            <w:r w:rsidR="003A7C63" w:rsidRPr="000469E4">
              <w:rPr>
                <w:rFonts w:ascii="GHEA Grapalat" w:hAnsi="GHEA Grapalat"/>
                <w:sz w:val="24"/>
                <w:szCs w:val="24"/>
              </w:rPr>
              <w:t>3-</w:t>
            </w:r>
            <w:r w:rsidR="00C842A7">
              <w:rPr>
                <w:rFonts w:ascii="GHEA Grapalat" w:hAnsi="GHEA Grapalat"/>
                <w:sz w:val="24"/>
                <w:szCs w:val="24"/>
              </w:rPr>
              <w:t>2</w:t>
            </w:r>
            <w:r w:rsidR="009357C8">
              <w:rPr>
                <w:rFonts w:ascii="GHEA Grapalat" w:hAnsi="GHEA Grapalat"/>
                <w:sz w:val="24"/>
                <w:szCs w:val="24"/>
              </w:rPr>
              <w:t>8</w:t>
            </w:r>
            <w:r w:rsidR="003A7C63" w:rsidRPr="000469E4">
              <w:rPr>
                <w:rFonts w:ascii="GHEA Grapalat" w:hAnsi="GHEA Grapalat"/>
                <w:sz w:val="24"/>
                <w:szCs w:val="24"/>
              </w:rPr>
              <w:t>.</w:t>
            </w:r>
            <w:r w:rsidR="002A2797">
              <w:rPr>
                <w:rFonts w:ascii="GHEA Grapalat" w:hAnsi="GHEA Grapalat"/>
                <w:sz w:val="24"/>
                <w:szCs w:val="24"/>
              </w:rPr>
              <w:t>2</w:t>
            </w:r>
            <w:r w:rsidR="003A7C63" w:rsidRPr="000469E4">
              <w:rPr>
                <w:rFonts w:ascii="GHEA Grapalat" w:hAnsi="GHEA Grapalat"/>
                <w:sz w:val="24"/>
                <w:szCs w:val="24"/>
              </w:rPr>
              <w:t>-</w:t>
            </w:r>
            <w:r w:rsidR="00BF11E4" w:rsidRPr="000469E4">
              <w:rPr>
                <w:rFonts w:ascii="GHEA Grapalat" w:hAnsi="GHEA Grapalat"/>
                <w:sz w:val="24"/>
                <w:szCs w:val="24"/>
              </w:rPr>
              <w:t>Մ</w:t>
            </w:r>
            <w:r w:rsidR="00774B38" w:rsidRPr="000469E4">
              <w:rPr>
                <w:rFonts w:ascii="GHEA Grapalat" w:hAnsi="GHEA Grapalat"/>
                <w:sz w:val="24"/>
                <w:szCs w:val="24"/>
              </w:rPr>
              <w:t>2</w:t>
            </w:r>
            <w:r w:rsidR="00772769" w:rsidRPr="000469E4">
              <w:rPr>
                <w:rFonts w:ascii="GHEA Grapalat" w:hAnsi="GHEA Grapalat"/>
                <w:sz w:val="24"/>
                <w:szCs w:val="24"/>
              </w:rPr>
              <w:t>-</w:t>
            </w:r>
            <w:r w:rsidR="00222BB7">
              <w:rPr>
                <w:rFonts w:ascii="GHEA Grapalat" w:hAnsi="GHEA Grapalat"/>
                <w:sz w:val="24"/>
                <w:szCs w:val="24"/>
              </w:rPr>
              <w:t>4</w:t>
            </w:r>
            <w:r w:rsidR="00BF11E4" w:rsidRPr="000469E4">
              <w:rPr>
                <w:rFonts w:ascii="GHEA Grapalat" w:hAnsi="GHEA Grapalat"/>
                <w:sz w:val="24"/>
                <w:szCs w:val="24"/>
              </w:rPr>
              <w:t>):</w:t>
            </w:r>
          </w:p>
          <w:p w14:paraId="5A3DB614" w14:textId="77777777" w:rsidR="00E42FBF" w:rsidRPr="000469E4" w:rsidRDefault="00E42FBF" w:rsidP="00876D7B">
            <w:pPr>
              <w:pStyle w:val="a4"/>
              <w:numPr>
                <w:ilvl w:val="1"/>
                <w:numId w:val="1"/>
              </w:numPr>
              <w:tabs>
                <w:tab w:val="left" w:pos="300"/>
                <w:tab w:val="left" w:pos="567"/>
                <w:tab w:val="left" w:pos="792"/>
                <w:tab w:val="left" w:pos="851"/>
                <w:tab w:val="left" w:pos="942"/>
                <w:tab w:val="left" w:pos="113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0469E4"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14:paraId="0C7F1348" w14:textId="77777777" w:rsidR="0069591C" w:rsidRPr="000469E4" w:rsidRDefault="005A186B" w:rsidP="00876D7B">
            <w:pPr>
              <w:pStyle w:val="a4"/>
              <w:tabs>
                <w:tab w:val="left" w:pos="851"/>
                <w:tab w:val="left" w:pos="942"/>
                <w:tab w:val="left" w:pos="113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Հաշվապահն</w:t>
            </w:r>
            <w:r w:rsidR="00002DF9" w:rsidRPr="000469E4">
              <w:rPr>
                <w:rFonts w:ascii="GHEA Grapalat" w:hAnsi="GHEA Grapalat"/>
                <w:sz w:val="24"/>
                <w:szCs w:val="24"/>
              </w:rPr>
              <w:t xml:space="preserve"> անմիջական</w:t>
            </w:r>
            <w:r w:rsidR="0069591C" w:rsidRPr="000469E4">
              <w:rPr>
                <w:rFonts w:ascii="GHEA Grapalat" w:hAnsi="GHEA Grapalat"/>
                <w:sz w:val="24"/>
                <w:szCs w:val="24"/>
              </w:rPr>
              <w:t xml:space="preserve"> ենթակա և հաշվետու է </w:t>
            </w:r>
            <w:r w:rsidR="001A336C" w:rsidRPr="000469E4">
              <w:rPr>
                <w:rFonts w:ascii="GHEA Grapalat" w:hAnsi="GHEA Grapalat"/>
                <w:sz w:val="24"/>
                <w:szCs w:val="24"/>
              </w:rPr>
              <w:t xml:space="preserve">Բաժնի </w:t>
            </w:r>
            <w:r w:rsidR="0069591C" w:rsidRPr="000469E4">
              <w:rPr>
                <w:rFonts w:ascii="GHEA Grapalat" w:hAnsi="GHEA Grapalat"/>
                <w:sz w:val="24"/>
                <w:szCs w:val="24"/>
              </w:rPr>
              <w:t>պետին:</w:t>
            </w:r>
          </w:p>
          <w:p w14:paraId="021367DC" w14:textId="77777777" w:rsidR="00E42FBF" w:rsidRPr="000469E4" w:rsidRDefault="00E42FBF" w:rsidP="00876D7B">
            <w:pPr>
              <w:pStyle w:val="a4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  <w:tab w:val="left" w:pos="851"/>
                <w:tab w:val="left" w:pos="942"/>
                <w:tab w:val="left" w:pos="113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0469E4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14:paraId="3D8406F6" w14:textId="77777777" w:rsidR="00E42FBF" w:rsidRPr="000469E4" w:rsidRDefault="005A186B" w:rsidP="00876D7B">
            <w:pPr>
              <w:pStyle w:val="a4"/>
              <w:tabs>
                <w:tab w:val="left" w:pos="225"/>
                <w:tab w:val="left" w:pos="510"/>
                <w:tab w:val="left" w:pos="567"/>
                <w:tab w:val="left" w:pos="851"/>
                <w:tab w:val="left" w:pos="942"/>
                <w:tab w:val="left" w:pos="113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Հաշվապահ</w:t>
            </w:r>
            <w:r w:rsidR="001A336C" w:rsidRPr="000469E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A66928" w:rsidRPr="000469E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2FBF" w:rsidRPr="000469E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բացակայության դեպքում նրան փոխարինում է </w:t>
            </w:r>
            <w:r w:rsidR="004D0AAA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r w:rsidR="005C3911" w:rsidRPr="000469E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63BB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 մասնագետներից մեկը</w:t>
            </w:r>
            <w:r w:rsidR="00EE3F93" w:rsidRPr="000469E4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14:paraId="0D0BF360" w14:textId="77777777" w:rsidR="00E42FBF" w:rsidRPr="000469E4" w:rsidRDefault="00E42FBF" w:rsidP="00876D7B">
            <w:pPr>
              <w:pStyle w:val="a4"/>
              <w:numPr>
                <w:ilvl w:val="1"/>
                <w:numId w:val="1"/>
              </w:numPr>
              <w:tabs>
                <w:tab w:val="left" w:pos="390"/>
                <w:tab w:val="left" w:pos="567"/>
                <w:tab w:val="left" w:pos="851"/>
                <w:tab w:val="left" w:pos="942"/>
                <w:tab w:val="left" w:pos="113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0469E4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Աշխատավայրը</w:t>
            </w:r>
          </w:p>
          <w:p w14:paraId="1E84527D" w14:textId="75163623" w:rsidR="00883147" w:rsidRPr="000469E4" w:rsidRDefault="00D02434" w:rsidP="00876D7B">
            <w:pPr>
              <w:tabs>
                <w:tab w:val="left" w:pos="225"/>
                <w:tab w:val="left" w:pos="510"/>
                <w:tab w:val="left" w:pos="567"/>
                <w:tab w:val="left" w:pos="851"/>
                <w:tab w:val="left" w:pos="942"/>
                <w:tab w:val="left" w:pos="1137"/>
              </w:tabs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02434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Հայաստանի Հանրապետություն, ք. Երևան, Շենգավիթ վարչական շրջան, Գարեգին Նժդեհի 23/1:</w:t>
            </w:r>
          </w:p>
        </w:tc>
      </w:tr>
      <w:tr w:rsidR="00E42FBF" w:rsidRPr="00D02434" w14:paraId="4713C6F8" w14:textId="77777777" w:rsidTr="00883147">
        <w:tc>
          <w:tcPr>
            <w:tcW w:w="9468" w:type="dxa"/>
          </w:tcPr>
          <w:p w14:paraId="76F15064" w14:textId="77777777" w:rsidR="00E42FBF" w:rsidRPr="00FF775D" w:rsidRDefault="00E42FBF" w:rsidP="00876D7B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51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F775D">
              <w:rPr>
                <w:rFonts w:ascii="GHEA Grapalat" w:hAnsi="GHEA Grapalat"/>
                <w:b/>
                <w:sz w:val="24"/>
                <w:szCs w:val="24"/>
              </w:rPr>
              <w:t>Պաշտոնի բնութագիրը</w:t>
            </w:r>
          </w:p>
          <w:p w14:paraId="22A5F0F5" w14:textId="1CC36C0D" w:rsidR="00E42FBF" w:rsidRPr="002C183B" w:rsidRDefault="002C183B" w:rsidP="002C183B">
            <w:pPr>
              <w:tabs>
                <w:tab w:val="left" w:pos="567"/>
                <w:tab w:val="left" w:pos="851"/>
              </w:tabs>
              <w:ind w:left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2C183B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Pr="002C183B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2C183B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Pr="002C183B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2C183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E42FBF" w:rsidRPr="002C183B">
              <w:rPr>
                <w:rFonts w:ascii="GHEA Grapalat" w:hAnsi="GHEA Grapalat"/>
                <w:b/>
                <w:sz w:val="24"/>
                <w:szCs w:val="24"/>
              </w:rPr>
              <w:t>Աշխատանքի բնույթը, իրավունքները, պարտականությունները</w:t>
            </w:r>
          </w:p>
          <w:p w14:paraId="063E5D62" w14:textId="59805258" w:rsidR="00D02434" w:rsidRPr="00D02434" w:rsidRDefault="00A3587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Ի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րականացնում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Հայաստանի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Հանրապետության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տվյալ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տարվա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բյուջեի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արտաբյուջետային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միջոցների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հաշվին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միջոցով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իրականացվող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ծրագրերի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ծախսերի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տարեկան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նախահաշիվների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կազմման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clienttreasury</w:t>
            </w:r>
            <w:r w:rsidR="00D02434"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համակարգ</w:t>
            </w:r>
            <w:r w:rsidR="00D02434"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D02434"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մուտքագրման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434"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աշխատանքները</w:t>
            </w:r>
            <w:r w:rsidR="00D02434"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1913F30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Հայաստանի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Հանրապետության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տվյալ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տարվա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բյուջեի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արտաբյուջետային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միջոցների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հաշվին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միջոցով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իրականացվող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ծրագրերի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գծով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clienttreasury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համակարգ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պայմանագրերի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մուտքագրման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աշխատանքները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C31CBF5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Հայաստանի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Հանրապետության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տվյալ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տարվա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բյուջեի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արտաբյուջետային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միջոցների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հաշվին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միջոցով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իրականացվող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ծրագրերի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գծով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կնքված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պայման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ագրերի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շրջանակներում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ֆինանսական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հաշվետվությունների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կատարողականների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կազմման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Արդարադատության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նախարարություն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ներկայացման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աշխատանքները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D6A66B1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Հայաստանի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Հանրապետության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բյուջեի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lastRenderedPageBreak/>
              <w:t>արտաբյուջետային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միջոցների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հաշվին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միջոցով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իրականացվող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ծրագրերի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գծով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բյուջետային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միջգանձապետական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հայտերի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ներկայացման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աշխատանքները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5F29BB1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հաշվապահական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հաշվառման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գործառնությունների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վարումը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ամփոփումը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Բաժնի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գործունեությունից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բխող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ֆինանսական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ու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տնտեսական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բնույթի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հաշվարկների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կատարումը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օրենսդրությամբ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սահմանված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կարգով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ու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ժամկետներում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պահանջվող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տեղեկատվության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հրապարակումը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հանրայնացումը</w:t>
            </w:r>
            <w:r w:rsidRPr="00D0243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․</w:t>
            </w:r>
          </w:p>
          <w:p w14:paraId="774BDE31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կազմում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Արդարադատության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նախարարություն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ներկայացնում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Հայաստանի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Հանրապետության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պետական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բյուջեով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նախատեսված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միջոցով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իրականացվող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ծրագրերի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գծո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վ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հաշվետվությունները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497F89C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կազմում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Արդարադատության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նախարարություն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ներկայացնում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ֆինանսական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ոչ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ֆինանսական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ցուցանիշների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ամփոփ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եռամսյակային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հաշվետվությանը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29476C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աշխատողների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աշխատավարձերի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ժամանակավոր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անաշխատունակության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նպաստ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արձակուրդային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այլ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վճարների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համար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անհրաժեշտ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հաշվարկների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կատարումը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BA5D067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Ծառայության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աշխատողների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ծառայողական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գործուղումների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հաշվարկման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հաշվետվությունների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ընդունման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աշխատանքները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338D4EA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եկամտային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հարկի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հաշվետվության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կազմման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և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ներկայ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ացման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աշխատանքները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4CD226" w14:textId="77777777" w:rsidR="00D02434" w:rsidRPr="00D02434" w:rsidRDefault="00D02434" w:rsidP="00D02434">
            <w:pPr>
              <w:pStyle w:val="a4"/>
              <w:numPr>
                <w:ilvl w:val="0"/>
                <w:numId w:val="26"/>
              </w:numPr>
              <w:tabs>
                <w:tab w:val="left" w:pos="284"/>
                <w:tab w:val="left" w:pos="900"/>
              </w:tabs>
              <w:spacing w:line="276" w:lineRule="auto"/>
              <w:ind w:left="0" w:firstLine="5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իրականացնում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է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սոցիալական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փաթեթի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շրջանակներում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հայտերի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ընդունման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փոխանցման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հետ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կապված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հաշվապահական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հաշվառման</w:t>
            </w:r>
            <w:r w:rsidRPr="00D024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0243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ru-RU" w:eastAsia="ru-RU"/>
              </w:rPr>
              <w:t>աշխատանքները</w:t>
            </w:r>
            <w:r w:rsidRPr="00D0243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74F8C549" w14:textId="77777777" w:rsidR="002901FF" w:rsidRPr="00D02434" w:rsidRDefault="002901FF" w:rsidP="002901FF">
            <w:pPr>
              <w:ind w:left="180" w:firstLine="54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06B56F71" w14:textId="77777777" w:rsidR="006634A2" w:rsidRPr="00FF775D" w:rsidRDefault="006634A2" w:rsidP="006634A2">
            <w:pPr>
              <w:ind w:firstLine="284"/>
              <w:jc w:val="both"/>
              <w:rPr>
                <w:rFonts w:ascii="GHEA Grapalat" w:eastAsia="Times New Roman" w:hAnsi="GHEA Grapalat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F775D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  <w:sz w:val="24"/>
                <w:szCs w:val="24"/>
                <w:lang w:val="hy-AM" w:eastAsia="ru-RU"/>
              </w:rPr>
              <w:t>Իրավունքները՝</w:t>
            </w:r>
          </w:p>
          <w:p w14:paraId="7C83EB07" w14:textId="77777777" w:rsidR="009824B7" w:rsidRPr="009824B7" w:rsidRDefault="009824B7" w:rsidP="009824B7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142"/>
                <w:tab w:val="left" w:pos="284"/>
                <w:tab w:val="left" w:pos="360"/>
                <w:tab w:val="left" w:pos="827"/>
                <w:tab w:val="left" w:pos="1080"/>
                <w:tab w:val="left" w:pos="1337"/>
              </w:tabs>
              <w:ind w:left="35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Բաժնին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վերապահված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գործառույթների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շրջանակում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իրավական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ակտերի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նախագծերը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համապատասխանեցնել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օրենսդրության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պահանջներին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ինչպես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նաև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պահպանել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օրենսդրությամբ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նախատեսված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գործընթացների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իրականացման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ժամկետները</w:t>
            </w:r>
            <w:r w:rsidRPr="009824B7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6BDC6812" w14:textId="77777777" w:rsidR="009824B7" w:rsidRPr="009824B7" w:rsidRDefault="009824B7" w:rsidP="009824B7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142"/>
                <w:tab w:val="left" w:pos="284"/>
                <w:tab w:val="left" w:pos="360"/>
                <w:tab w:val="left" w:pos="827"/>
                <w:tab w:val="left" w:pos="1080"/>
                <w:tab w:val="left" w:pos="1337"/>
              </w:tabs>
              <w:ind w:left="35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իրավական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ակտերի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նախագծերի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նախապատրաստման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համար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համապատասխան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ստորաբաժանումներից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մարմիներից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պահանջել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անհրաժեշտ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հիմքեր</w:t>
            </w:r>
            <w:r w:rsidRPr="009824B7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0191768D" w14:textId="77777777" w:rsidR="009824B7" w:rsidRPr="009824B7" w:rsidRDefault="009824B7" w:rsidP="009824B7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142"/>
                <w:tab w:val="left" w:pos="284"/>
                <w:tab w:val="left" w:pos="360"/>
                <w:tab w:val="left" w:pos="827"/>
                <w:tab w:val="left" w:pos="1080"/>
                <w:tab w:val="left" w:pos="1337"/>
              </w:tabs>
              <w:ind w:left="35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Ծառայության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բոլոր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ստորաբաժանումներից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հաշվապահական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հաշվառման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համար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ստանալ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անհրաժեշտ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տվյալների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ու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փաստաթղթեր</w:t>
            </w:r>
            <w:r w:rsidRPr="009824B7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447DA403" w14:textId="77777777" w:rsidR="009824B7" w:rsidRPr="009824B7" w:rsidRDefault="009824B7" w:rsidP="009824B7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142"/>
                <w:tab w:val="left" w:pos="284"/>
                <w:tab w:val="left" w:pos="360"/>
                <w:tab w:val="left" w:pos="827"/>
                <w:tab w:val="left" w:pos="1080"/>
                <w:tab w:val="left" w:pos="1337"/>
              </w:tabs>
              <w:ind w:left="35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կառուցվածքային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ստորաբաժանումներից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կատարված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ծախսերի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վերաբերյալ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ստանալ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ամսական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հաշվետվություններ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անհրաժեշտ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տեղեկատվություն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նյութեր</w:t>
            </w:r>
            <w:r w:rsidRPr="009824B7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2309E80D" w14:textId="77777777" w:rsidR="009824B7" w:rsidRPr="009824B7" w:rsidRDefault="009824B7" w:rsidP="009824B7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142"/>
                <w:tab w:val="left" w:pos="284"/>
                <w:tab w:val="left" w:pos="360"/>
                <w:tab w:val="left" w:pos="827"/>
                <w:tab w:val="left" w:pos="1080"/>
                <w:tab w:val="left" w:pos="1337"/>
              </w:tabs>
              <w:ind w:left="35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պետական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մարմիններին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ներկայացվող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հաշվետվությունների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համար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պահանջել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անհրաժեշտ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տեղեկատվություն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հիմնավորումներ՝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բյուջետային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հատկացումների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եռամսյակային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սահմանաքանակների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չիրացման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պատճառների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վերաբերյալ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պահանջել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տեղեկատվություն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արտաբյուջետային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միջոցների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ծախսի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վերաբերյալ՝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դրանց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առկայության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դեպքում</w:t>
            </w:r>
            <w:r w:rsidRPr="009824B7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4E17FB4F" w14:textId="77777777" w:rsidR="009824B7" w:rsidRPr="009824B7" w:rsidRDefault="009824B7" w:rsidP="009824B7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142"/>
                <w:tab w:val="left" w:pos="284"/>
                <w:tab w:val="left" w:pos="360"/>
                <w:tab w:val="left" w:pos="827"/>
                <w:tab w:val="left" w:pos="1080"/>
                <w:tab w:val="left" w:pos="1337"/>
              </w:tabs>
              <w:ind w:left="35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Ծառայության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աշխատակիցներից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պահանջել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գործուղման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ծախսերի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վերաբերյալ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հաշվետվությունները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ծախսերը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հիմնավորող</w:t>
            </w:r>
            <w:r w:rsidRPr="009824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824B7">
              <w:rPr>
                <w:rFonts w:ascii="GHEA Grapalat" w:hAnsi="GHEA Grapalat"/>
                <w:sz w:val="24"/>
                <w:szCs w:val="24"/>
                <w:lang w:val="ru-RU"/>
              </w:rPr>
              <w:t>փաստաթղթերը</w:t>
            </w:r>
            <w:r w:rsidRPr="009824B7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297F061E" w14:textId="77777777" w:rsidR="006634A2" w:rsidRPr="00D02434" w:rsidRDefault="006634A2" w:rsidP="006634A2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ind w:firstLine="284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</w:p>
          <w:p w14:paraId="091A6B9E" w14:textId="77777777" w:rsidR="006634A2" w:rsidRPr="00FF775D" w:rsidRDefault="006634A2" w:rsidP="006634A2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ind w:firstLine="284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r w:rsidRPr="00FF775D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Պարտականությունները՝ </w:t>
            </w:r>
          </w:p>
          <w:p w14:paraId="69FF176A" w14:textId="04ED7396" w:rsidR="00D02434" w:rsidRPr="00D02434" w:rsidRDefault="00A35874" w:rsidP="00D02434">
            <w:pPr>
              <w:pStyle w:val="a4"/>
              <w:numPr>
                <w:ilvl w:val="0"/>
                <w:numId w:val="34"/>
              </w:numPr>
              <w:tabs>
                <w:tab w:val="left" w:pos="142"/>
                <w:tab w:val="left" w:pos="360"/>
                <w:tab w:val="left" w:pos="426"/>
                <w:tab w:val="left" w:pos="782"/>
              </w:tabs>
              <w:ind w:left="35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</w:t>
            </w:r>
            <w:r w:rsidR="00D02434" w:rsidRPr="00D02434">
              <w:rPr>
                <w:rFonts w:ascii="GHEA Grapalat" w:hAnsi="GHEA Grapalat"/>
                <w:color w:val="000000" w:themeColor="text1"/>
                <w:sz w:val="24"/>
                <w:szCs w:val="24"/>
              </w:rPr>
              <w:t>ւսումնասիրել Ծառայության համապատասխան ստորաբաժանումներից և Բաժնի աշխատողների կողմից ներկայացված իրավական ակտերի նախագծերը, ստուգել դրանց համապատասխանությունն օրենսդրության պահանջներին և ներկայացնել հաստատման.</w:t>
            </w:r>
          </w:p>
          <w:p w14:paraId="7A323C95" w14:textId="77777777" w:rsidR="00D02434" w:rsidRPr="00D02434" w:rsidRDefault="00D02434" w:rsidP="00D02434">
            <w:pPr>
              <w:pStyle w:val="a4"/>
              <w:numPr>
                <w:ilvl w:val="0"/>
                <w:numId w:val="34"/>
              </w:numPr>
              <w:tabs>
                <w:tab w:val="left" w:pos="142"/>
                <w:tab w:val="left" w:pos="360"/>
                <w:tab w:val="left" w:pos="426"/>
                <w:tab w:val="left" w:pos="782"/>
              </w:tabs>
              <w:ind w:left="35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0243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նախապատրաստել առաջարկություններ, տեղեկանքներ, հաշվետվություններ, միջնորդագրեր, զեկուցագրեր և այլ գրություններ.</w:t>
            </w:r>
          </w:p>
          <w:p w14:paraId="744B22BA" w14:textId="77777777" w:rsidR="00D02434" w:rsidRPr="00D02434" w:rsidRDefault="00D02434" w:rsidP="00D02434">
            <w:pPr>
              <w:pStyle w:val="a4"/>
              <w:numPr>
                <w:ilvl w:val="0"/>
                <w:numId w:val="34"/>
              </w:numPr>
              <w:tabs>
                <w:tab w:val="left" w:pos="142"/>
                <w:tab w:val="left" w:pos="360"/>
                <w:tab w:val="left" w:pos="426"/>
                <w:tab w:val="left" w:pos="782"/>
              </w:tabs>
              <w:ind w:left="35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0243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ուսումնասիրել և ամփոփել հաշվապահական գործառույթները. </w:t>
            </w:r>
          </w:p>
          <w:p w14:paraId="01802A7E" w14:textId="77777777" w:rsidR="00D02434" w:rsidRPr="00D02434" w:rsidRDefault="00D02434" w:rsidP="00D02434">
            <w:pPr>
              <w:pStyle w:val="a4"/>
              <w:numPr>
                <w:ilvl w:val="0"/>
                <w:numId w:val="34"/>
              </w:numPr>
              <w:tabs>
                <w:tab w:val="left" w:pos="142"/>
                <w:tab w:val="left" w:pos="360"/>
                <w:tab w:val="left" w:pos="426"/>
                <w:tab w:val="left" w:pos="782"/>
              </w:tabs>
              <w:ind w:left="35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0243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ուսումնասիրել  ՀՀ ֆինանսների նախարարության կողմից տրամադրված մեթոդական ցուցումները, հայտերի կազզմանը ներկայացվող պահանջները և ապահովել ՀՀ պետական բյուջեի և միջնաժամկետ ծախսային ծրագրի նախագծի աշխատանքների սահմանված կարգով և ժամկետում իրականացումը` Ծառայության կողմից  անմիջականորեն իրականացվող ծրագրերի մասով։</w:t>
            </w:r>
          </w:p>
          <w:p w14:paraId="2CEACD0F" w14:textId="77777777" w:rsidR="00D02434" w:rsidRPr="00D02434" w:rsidRDefault="00D02434" w:rsidP="00D02434">
            <w:pPr>
              <w:pStyle w:val="a4"/>
              <w:numPr>
                <w:ilvl w:val="0"/>
                <w:numId w:val="34"/>
              </w:numPr>
              <w:tabs>
                <w:tab w:val="left" w:pos="142"/>
                <w:tab w:val="left" w:pos="360"/>
                <w:tab w:val="left" w:pos="426"/>
                <w:tab w:val="left" w:pos="782"/>
              </w:tabs>
              <w:ind w:left="35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0243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ուսումնասիրել ոլորտը կարգավորող իրավական ակտերը, Ծառայության գործունեությամբ պայմանավորված անհրաժեշտ ֆինանսական միջոցների անհրաժեշտության հիմնավորումները և ներկայացնել համապատասխան մասնագիտական առաջարկություններ իրավական ակտերի նախագծերի վերաբերյալ.</w:t>
            </w:r>
          </w:p>
          <w:p w14:paraId="46C99583" w14:textId="77777777" w:rsidR="00D02434" w:rsidRPr="00D02434" w:rsidRDefault="00D02434" w:rsidP="00D02434">
            <w:pPr>
              <w:pStyle w:val="a4"/>
              <w:numPr>
                <w:ilvl w:val="0"/>
                <w:numId w:val="34"/>
              </w:numPr>
              <w:tabs>
                <w:tab w:val="left" w:pos="142"/>
                <w:tab w:val="left" w:pos="360"/>
                <w:tab w:val="left" w:pos="426"/>
                <w:tab w:val="left" w:pos="782"/>
              </w:tabs>
              <w:ind w:left="35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0243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սահմանված ժամկետում ապահովել աշխատակիցների աշխատավարձի և դրան հավասարեցված վճարների, ինչպես նաև նպաստների հաշվարկները, Օրենքով սահմանված կարգով ապահովել աշխատողների աշխատավարձի բնականոն աճը.</w:t>
            </w:r>
          </w:p>
          <w:p w14:paraId="3E79987F" w14:textId="77777777" w:rsidR="00D02434" w:rsidRPr="00D02434" w:rsidRDefault="00D02434" w:rsidP="00D02434">
            <w:pPr>
              <w:pStyle w:val="a4"/>
              <w:numPr>
                <w:ilvl w:val="0"/>
                <w:numId w:val="34"/>
              </w:numPr>
              <w:tabs>
                <w:tab w:val="left" w:pos="142"/>
                <w:tab w:val="left" w:pos="360"/>
                <w:tab w:val="left" w:pos="426"/>
                <w:tab w:val="left" w:pos="782"/>
              </w:tabs>
              <w:ind w:left="35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0243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ապահովել ծառայողական գործուղման հետ կապված ծախսերի փոխհատուցումը.</w:t>
            </w:r>
          </w:p>
          <w:p w14:paraId="59DC1075" w14:textId="77777777" w:rsidR="00D02434" w:rsidRPr="00D02434" w:rsidRDefault="00D02434" w:rsidP="00D02434">
            <w:pPr>
              <w:pStyle w:val="a4"/>
              <w:numPr>
                <w:ilvl w:val="0"/>
                <w:numId w:val="34"/>
              </w:numPr>
              <w:tabs>
                <w:tab w:val="left" w:pos="142"/>
                <w:tab w:val="left" w:pos="360"/>
                <w:tab w:val="left" w:pos="426"/>
                <w:tab w:val="left" w:pos="782"/>
              </w:tabs>
              <w:ind w:left="35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0243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հաշվառել հարկային պարտավորությունները և ներկայացնել Պետական եկամուտների կոմիտե.</w:t>
            </w:r>
          </w:p>
          <w:p w14:paraId="5D1E7929" w14:textId="77777777" w:rsidR="00B67BEF" w:rsidRPr="009824B7" w:rsidRDefault="00D02434" w:rsidP="00D02434">
            <w:pPr>
              <w:pStyle w:val="a4"/>
              <w:numPr>
                <w:ilvl w:val="0"/>
                <w:numId w:val="34"/>
              </w:numPr>
              <w:tabs>
                <w:tab w:val="left" w:pos="142"/>
                <w:tab w:val="left" w:pos="360"/>
                <w:tab w:val="left" w:pos="426"/>
                <w:tab w:val="left" w:pos="782"/>
              </w:tabs>
              <w:ind w:left="35" w:right="9" w:firstLine="567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D0243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կազմել բյուջետային ծախսերի, պարտքերի, պահեստավորված միջոցների արդյունքային ցուցանիշների վերաբերյալ հաշվետվությունները, հաշվապահական հաշվեկշիռը և ներկայացնել Արդարադատության նախարարություն:</w:t>
            </w:r>
          </w:p>
          <w:p w14:paraId="3B6C5C0A" w14:textId="23144EC4" w:rsidR="009824B7" w:rsidRPr="009824B7" w:rsidRDefault="009824B7" w:rsidP="009824B7">
            <w:pPr>
              <w:tabs>
                <w:tab w:val="left" w:pos="142"/>
                <w:tab w:val="left" w:pos="360"/>
                <w:tab w:val="left" w:pos="426"/>
                <w:tab w:val="left" w:pos="782"/>
              </w:tabs>
              <w:ind w:right="9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2E48E5" w:rsidRPr="000469E4" w14:paraId="498F9361" w14:textId="77777777" w:rsidTr="00883147">
        <w:tc>
          <w:tcPr>
            <w:tcW w:w="9468" w:type="dxa"/>
          </w:tcPr>
          <w:p w14:paraId="5CC5020A" w14:textId="77777777" w:rsidR="00FA5FE1" w:rsidRPr="00B62015" w:rsidRDefault="002E48E5" w:rsidP="00B62015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51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62015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Պաշտոնին ներկայացվող պահանջները</w:t>
            </w:r>
          </w:p>
          <w:p w14:paraId="0CEC33B2" w14:textId="77777777" w:rsidR="00C20E29" w:rsidRDefault="00C20E29" w:rsidP="00C20E29">
            <w:pPr>
              <w:pStyle w:val="a4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3.1 Կրթություն, որակավորման աստիճանը</w:t>
            </w:r>
          </w:p>
          <w:p w14:paraId="5C87E304" w14:textId="77777777" w:rsidR="00C20E29" w:rsidRDefault="00C20E29" w:rsidP="00C20E29">
            <w:pPr>
              <w:pStyle w:val="a4"/>
              <w:tabs>
                <w:tab w:val="left" w:pos="567"/>
              </w:tabs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91"/>
              <w:gridCol w:w="1548"/>
              <w:gridCol w:w="2717"/>
              <w:gridCol w:w="2586"/>
            </w:tblGrid>
            <w:tr w:rsidR="00C20E29" w14:paraId="056B017B" w14:textId="77777777" w:rsidTr="00C20E29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1D08DC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 w:right="2079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9DC27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Ուղղություն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FA427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3939CB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Գործարարություն, վարչարարություն և իրավունք</w:t>
                  </w:r>
                </w:p>
              </w:tc>
            </w:tr>
            <w:tr w:rsidR="00C20E29" w14:paraId="4C668F28" w14:textId="77777777" w:rsidTr="00C20E29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49243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C1897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Ոլորտ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82342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Սոցիալական և վարքաբանական գիտություններ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D82FB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 և վարչարարություն</w:t>
                  </w:r>
                </w:p>
              </w:tc>
            </w:tr>
            <w:tr w:rsidR="00C20E29" w14:paraId="05F41DED" w14:textId="77777777" w:rsidTr="00C20E29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EBF4F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E0202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Ենթոլորտ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FC511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Տնտեսագիտություն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7FBCF" w14:textId="77777777" w:rsidR="00C20E29" w:rsidRDefault="00C20E29">
                  <w:pPr>
                    <w:pStyle w:val="a4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</w:p>
              </w:tc>
            </w:tr>
          </w:tbl>
          <w:p w14:paraId="012CCBE4" w14:textId="77777777" w:rsidR="000345F9" w:rsidRPr="000469E4" w:rsidRDefault="000345F9" w:rsidP="00876D7B">
            <w:pPr>
              <w:pStyle w:val="a4"/>
              <w:tabs>
                <w:tab w:val="left" w:pos="567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2E96A58C" w14:textId="77777777" w:rsidR="002E48E5" w:rsidRPr="000469E4" w:rsidRDefault="002E48E5" w:rsidP="00876D7B">
            <w:pPr>
              <w:pStyle w:val="a4"/>
              <w:tabs>
                <w:tab w:val="left" w:pos="567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0469E4">
              <w:rPr>
                <w:rFonts w:ascii="GHEA Grapalat" w:hAnsi="GHEA Grapalat"/>
                <w:b/>
                <w:sz w:val="24"/>
                <w:szCs w:val="24"/>
              </w:rPr>
              <w:t>3.2. Մասնագիտական գիտելիքները</w:t>
            </w:r>
          </w:p>
          <w:p w14:paraId="6459BCC8" w14:textId="77777777" w:rsidR="00996A62" w:rsidRPr="000469E4" w:rsidRDefault="00996A62" w:rsidP="00876D7B">
            <w:pPr>
              <w:tabs>
                <w:tab w:val="left" w:pos="567"/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0469E4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14:paraId="61AC3097" w14:textId="77777777" w:rsidR="000345F9" w:rsidRPr="000469E4" w:rsidRDefault="000345F9" w:rsidP="00876D7B">
            <w:pPr>
              <w:tabs>
                <w:tab w:val="left" w:pos="567"/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14:paraId="25D0F09E" w14:textId="77777777" w:rsidR="002E48E5" w:rsidRPr="000469E4" w:rsidRDefault="00781FB4" w:rsidP="00876D7B">
            <w:pPr>
              <w:pStyle w:val="a4"/>
              <w:tabs>
                <w:tab w:val="left" w:pos="567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0469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14:paraId="5BAB961E" w14:textId="77777777" w:rsidR="00F26024" w:rsidRDefault="00F26024" w:rsidP="00F26024">
            <w:pPr>
              <w:tabs>
                <w:tab w:val="left" w:pos="567"/>
              </w:tabs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649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Հանրային ծառայության առնվազն </w:t>
            </w:r>
            <w:r w:rsidRPr="00A649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երկու տարվա</w:t>
            </w:r>
            <w:r w:rsidRPr="00A649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ստաժ կամ </w:t>
            </w:r>
            <w:r w:rsidRPr="00A649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երեք</w:t>
            </w:r>
            <w:r w:rsidRPr="00A649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տարվա մասնագիտական աշխատանքային ստաժ</w:t>
            </w:r>
            <w:r w:rsidRPr="00A6496E">
              <w:rPr>
                <w:rFonts w:ascii="GHEA Grapalat" w:eastAsia="Calibri" w:hAnsi="GHEA Grapalat" w:cs="ArTarumianTimes"/>
                <w:sz w:val="24"/>
                <w:szCs w:val="24"/>
                <w:lang w:val="hy-AM"/>
              </w:rPr>
              <w:t xml:space="preserve"> </w:t>
            </w:r>
            <w:r w:rsidRPr="00A6496E">
              <w:rPr>
                <w:rFonts w:ascii="GHEA Grapalat" w:eastAsia="Calibri" w:hAnsi="GHEA Grapalat"/>
                <w:sz w:val="24"/>
                <w:szCs w:val="24"/>
              </w:rPr>
              <w:t>կամ ֆինա</w:t>
            </w:r>
            <w:r w:rsidR="00D93C49" w:rsidRPr="00A6496E">
              <w:rPr>
                <w:rFonts w:ascii="GHEA Grapalat" w:eastAsia="Calibri" w:hAnsi="GHEA Grapalat"/>
                <w:sz w:val="24"/>
                <w:szCs w:val="24"/>
              </w:rPr>
              <w:t>վարկային բ</w:t>
            </w:r>
            <w:r w:rsidRPr="00A6496E">
              <w:rPr>
                <w:rFonts w:ascii="GHEA Grapalat" w:eastAsia="Calibri" w:hAnsi="GHEA Grapalat"/>
                <w:sz w:val="24"/>
                <w:szCs w:val="24"/>
              </w:rPr>
              <w:t xml:space="preserve">նագավառում՝ երեք </w:t>
            </w:r>
            <w:r w:rsidRPr="00A6496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տարվա</w:t>
            </w:r>
            <w:r w:rsidRPr="00A6496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A6496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աշխատանքային</w:t>
            </w:r>
            <w:r w:rsidRPr="00A6496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 </w:t>
            </w:r>
            <w:r w:rsidRPr="00A6496E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ստաժ</w:t>
            </w:r>
            <w:r w:rsidRPr="00A6496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։</w:t>
            </w:r>
          </w:p>
          <w:p w14:paraId="60AAE9FE" w14:textId="77777777" w:rsidR="000345F9" w:rsidRPr="000469E4" w:rsidRDefault="000345F9" w:rsidP="00876D7B">
            <w:pPr>
              <w:tabs>
                <w:tab w:val="left" w:pos="567"/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</w:p>
          <w:p w14:paraId="17DFA119" w14:textId="77777777" w:rsidR="00774B38" w:rsidRPr="000469E4" w:rsidRDefault="00781FB4" w:rsidP="00876D7B">
            <w:pPr>
              <w:tabs>
                <w:tab w:val="left" w:pos="210"/>
                <w:tab w:val="left" w:pos="567"/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0469E4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14:paraId="7933FE2A" w14:textId="77777777" w:rsidR="00781FB4" w:rsidRPr="000469E4" w:rsidRDefault="00781FB4" w:rsidP="00876D7B">
            <w:pPr>
              <w:tabs>
                <w:tab w:val="left" w:pos="210"/>
                <w:tab w:val="left" w:pos="567"/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0469E4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14:paraId="5AAA9967" w14:textId="77777777" w:rsidR="009A05EC" w:rsidRPr="000469E4" w:rsidRDefault="009A05EC" w:rsidP="00876D7B">
            <w:pPr>
              <w:pStyle w:val="a4"/>
              <w:numPr>
                <w:ilvl w:val="0"/>
                <w:numId w:val="2"/>
              </w:numPr>
              <w:tabs>
                <w:tab w:val="left" w:pos="851"/>
                <w:tab w:val="left" w:pos="912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469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Ծրագրերի մշակում</w:t>
            </w:r>
          </w:p>
          <w:p w14:paraId="5DCBDFE7" w14:textId="77777777" w:rsidR="009A05EC" w:rsidRPr="000469E4" w:rsidRDefault="009A05EC" w:rsidP="00876D7B">
            <w:pPr>
              <w:pStyle w:val="a4"/>
              <w:numPr>
                <w:ilvl w:val="0"/>
                <w:numId w:val="2"/>
              </w:numPr>
              <w:tabs>
                <w:tab w:val="left" w:pos="851"/>
                <w:tab w:val="left" w:pos="912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469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Խնդրի լուծում</w:t>
            </w:r>
          </w:p>
          <w:p w14:paraId="715998CD" w14:textId="77777777" w:rsidR="009A05EC" w:rsidRPr="000469E4" w:rsidRDefault="009A05EC" w:rsidP="00876D7B">
            <w:pPr>
              <w:pStyle w:val="a4"/>
              <w:numPr>
                <w:ilvl w:val="0"/>
                <w:numId w:val="2"/>
              </w:numPr>
              <w:tabs>
                <w:tab w:val="left" w:pos="851"/>
                <w:tab w:val="left" w:pos="912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469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Հաշվետվությունների մշակում</w:t>
            </w:r>
          </w:p>
          <w:p w14:paraId="1547E24B" w14:textId="77777777" w:rsidR="009A05EC" w:rsidRPr="000469E4" w:rsidRDefault="009A05EC" w:rsidP="00876D7B">
            <w:pPr>
              <w:pStyle w:val="a4"/>
              <w:numPr>
                <w:ilvl w:val="0"/>
                <w:numId w:val="2"/>
              </w:numPr>
              <w:tabs>
                <w:tab w:val="left" w:pos="851"/>
                <w:tab w:val="left" w:pos="912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469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Տեղեկատվության հավաքագրում, վերլուծություն</w:t>
            </w:r>
          </w:p>
          <w:p w14:paraId="01C1076E" w14:textId="77777777" w:rsidR="009A05EC" w:rsidRPr="000469E4" w:rsidRDefault="009A05EC" w:rsidP="00876D7B">
            <w:pPr>
              <w:pStyle w:val="a4"/>
              <w:numPr>
                <w:ilvl w:val="0"/>
                <w:numId w:val="2"/>
              </w:numPr>
              <w:tabs>
                <w:tab w:val="left" w:pos="210"/>
                <w:tab w:val="left" w:pos="567"/>
                <w:tab w:val="left" w:pos="851"/>
                <w:tab w:val="left" w:pos="912"/>
              </w:tabs>
              <w:spacing w:line="276" w:lineRule="auto"/>
              <w:ind w:left="0"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0469E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Բարեվարքություն</w:t>
            </w:r>
          </w:p>
          <w:p w14:paraId="6546B291" w14:textId="77777777" w:rsidR="003A6E27" w:rsidRPr="000469E4" w:rsidRDefault="003A6E27" w:rsidP="00876D7B">
            <w:pPr>
              <w:tabs>
                <w:tab w:val="left" w:pos="240"/>
                <w:tab w:val="left" w:pos="567"/>
                <w:tab w:val="left" w:pos="851"/>
                <w:tab w:val="left" w:pos="91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14:paraId="643D59F0" w14:textId="77777777" w:rsidR="00781FB4" w:rsidRPr="000469E4" w:rsidRDefault="00781FB4" w:rsidP="00876D7B">
            <w:pPr>
              <w:pStyle w:val="a4"/>
              <w:tabs>
                <w:tab w:val="left" w:pos="210"/>
                <w:tab w:val="left" w:pos="567"/>
                <w:tab w:val="left" w:pos="851"/>
                <w:tab w:val="left" w:pos="912"/>
              </w:tabs>
              <w:spacing w:line="276" w:lineRule="auto"/>
              <w:ind w:left="0"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0469E4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14:paraId="20B0474C" w14:textId="77777777" w:rsidR="00AB4E0F" w:rsidRDefault="00AB4E0F" w:rsidP="00280B3A">
            <w:pPr>
              <w:numPr>
                <w:ilvl w:val="0"/>
                <w:numId w:val="31"/>
              </w:numPr>
              <w:spacing w:line="276" w:lineRule="auto"/>
              <w:ind w:left="927"/>
              <w:jc w:val="both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Փոփոխությունների կառավարում</w:t>
            </w:r>
          </w:p>
          <w:p w14:paraId="25ABF2CC" w14:textId="77777777" w:rsidR="00AB4E0F" w:rsidRDefault="00AB4E0F" w:rsidP="00280B3A">
            <w:pPr>
              <w:numPr>
                <w:ilvl w:val="0"/>
                <w:numId w:val="31"/>
              </w:numPr>
              <w:spacing w:line="276" w:lineRule="auto"/>
              <w:ind w:left="927"/>
              <w:jc w:val="both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Կոնֆլիկտների կառավարում</w:t>
            </w:r>
          </w:p>
          <w:p w14:paraId="508E3AD3" w14:textId="77777777" w:rsidR="00AB4E0F" w:rsidRDefault="00AB4E0F" w:rsidP="00280B3A">
            <w:pPr>
              <w:numPr>
                <w:ilvl w:val="0"/>
                <w:numId w:val="31"/>
              </w:numPr>
              <w:spacing w:line="276" w:lineRule="auto"/>
              <w:ind w:left="927"/>
              <w:jc w:val="both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Բողոքների բավարարում</w:t>
            </w:r>
          </w:p>
          <w:p w14:paraId="7B738BC3" w14:textId="77777777" w:rsidR="00AB4E0F" w:rsidRDefault="00AB4E0F" w:rsidP="00280B3A">
            <w:pPr>
              <w:numPr>
                <w:ilvl w:val="0"/>
                <w:numId w:val="31"/>
              </w:numPr>
              <w:spacing w:line="276" w:lineRule="auto"/>
              <w:ind w:left="927"/>
              <w:jc w:val="both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Ժամանակի կառավարում</w:t>
            </w:r>
          </w:p>
          <w:p w14:paraId="1AC5B340" w14:textId="77777777" w:rsidR="00AB4E0F" w:rsidRDefault="00AB4E0F" w:rsidP="00280B3A">
            <w:pPr>
              <w:numPr>
                <w:ilvl w:val="0"/>
                <w:numId w:val="31"/>
              </w:numPr>
              <w:spacing w:line="276" w:lineRule="auto"/>
              <w:ind w:left="927"/>
              <w:jc w:val="both"/>
              <w:textAlignment w:val="baseline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Փաստաթղթերի նախապատրա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տում</w:t>
            </w:r>
          </w:p>
          <w:p w14:paraId="1CD5E822" w14:textId="77777777" w:rsidR="00774B38" w:rsidRPr="009824B7" w:rsidRDefault="00AB4E0F" w:rsidP="00280B3A">
            <w:pPr>
              <w:pStyle w:val="a4"/>
              <w:numPr>
                <w:ilvl w:val="0"/>
                <w:numId w:val="31"/>
              </w:numPr>
              <w:tabs>
                <w:tab w:val="left" w:pos="851"/>
                <w:tab w:val="left" w:pos="972"/>
              </w:tabs>
              <w:spacing w:line="276" w:lineRule="auto"/>
              <w:ind w:hanging="1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4E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Ֆինանսների և ռեսուրսների կառավարում</w:t>
            </w:r>
          </w:p>
          <w:p w14:paraId="2ADB8C02" w14:textId="77777777" w:rsidR="009824B7" w:rsidRDefault="009824B7" w:rsidP="009824B7">
            <w:pPr>
              <w:tabs>
                <w:tab w:val="left" w:pos="851"/>
                <w:tab w:val="left" w:pos="972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7A5805" w14:textId="3711399A" w:rsidR="009824B7" w:rsidRPr="009824B7" w:rsidRDefault="009824B7" w:rsidP="009824B7">
            <w:pPr>
              <w:tabs>
                <w:tab w:val="left" w:pos="851"/>
                <w:tab w:val="left" w:pos="972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A6E27" w:rsidRPr="001C444D" w14:paraId="02AFF255" w14:textId="77777777" w:rsidTr="00883147">
        <w:tc>
          <w:tcPr>
            <w:tcW w:w="9468" w:type="dxa"/>
          </w:tcPr>
          <w:p w14:paraId="2415C8BB" w14:textId="77777777" w:rsidR="000469E4" w:rsidRPr="000469E4" w:rsidRDefault="00B9323A" w:rsidP="00B62015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4.</w:t>
            </w:r>
            <w:r w:rsidR="000469E4" w:rsidRPr="000469E4">
              <w:rPr>
                <w:rFonts w:ascii="GHEA Grapalat" w:hAnsi="GHEA Grapalat" w:cs="Sylfaen"/>
                <w:b/>
                <w:sz w:val="24"/>
                <w:szCs w:val="24"/>
              </w:rPr>
              <w:t>Կազմակերպական</w:t>
            </w:r>
            <w:r w:rsidR="000469E4" w:rsidRPr="000469E4">
              <w:rPr>
                <w:rFonts w:ascii="GHEA Grapalat" w:hAnsi="GHEA Grapalat"/>
                <w:b/>
                <w:sz w:val="24"/>
                <w:szCs w:val="24"/>
              </w:rPr>
              <w:t xml:space="preserve"> շրջանակը</w:t>
            </w:r>
          </w:p>
          <w:p w14:paraId="72C27543" w14:textId="77777777" w:rsidR="000469E4" w:rsidRPr="009A6D18" w:rsidRDefault="000469E4" w:rsidP="00876D7B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A6D18">
              <w:rPr>
                <w:rFonts w:ascii="GHEA Grapalat" w:hAnsi="GHEA Grapalat"/>
                <w:b/>
                <w:sz w:val="24"/>
                <w:szCs w:val="24"/>
              </w:rPr>
              <w:t>4.1.Աշխատանքի կազմակերպական և ղեկավարման շրջանակը</w:t>
            </w:r>
          </w:p>
          <w:p w14:paraId="2919888C" w14:textId="77777777" w:rsidR="008E01FF" w:rsidRDefault="008E01FF" w:rsidP="00876D7B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01FF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Պատասխանատու է կառուցվածքային ստորաբաժանման աշխատանքների </w:t>
            </w:r>
            <w:r w:rsidRPr="008E01F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բնույթով պայմանավորված մասնագիտական գործունեության անմիջական արդյունքի համար։</w:t>
            </w:r>
          </w:p>
          <w:p w14:paraId="53982A6A" w14:textId="77777777" w:rsidR="000469E4" w:rsidRPr="009A6D18" w:rsidRDefault="000469E4" w:rsidP="00876D7B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9A6D1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4.2.Որոշումներ կայացնելու լիազորությունները</w:t>
            </w:r>
          </w:p>
          <w:p w14:paraId="0FA01042" w14:textId="77777777" w:rsidR="008E01FF" w:rsidRDefault="008E01FF" w:rsidP="00876D7B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01FF">
              <w:rPr>
                <w:rFonts w:ascii="GHEA Grapalat" w:hAnsi="GHEA Grapalat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կամ դիմումների քննարկման արդյունքում որոշումների նախապատրաստման շրջանակներում:</w:t>
            </w:r>
          </w:p>
          <w:p w14:paraId="0A9C6F19" w14:textId="77777777" w:rsidR="000469E4" w:rsidRPr="009A6D18" w:rsidRDefault="000469E4" w:rsidP="00876D7B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9A6D1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4.3.Գործունեության ազդեցությունը</w:t>
            </w:r>
          </w:p>
          <w:p w14:paraId="2E5ED19F" w14:textId="77777777" w:rsidR="008E01FF" w:rsidRDefault="008E01FF" w:rsidP="00876D7B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01FF">
              <w:rPr>
                <w:rFonts w:ascii="GHEA Grapalat" w:hAnsi="GHEA Grapalat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ազդեցություն։</w:t>
            </w:r>
          </w:p>
          <w:p w14:paraId="069C9BCE" w14:textId="77777777" w:rsidR="000469E4" w:rsidRPr="009A6D18" w:rsidRDefault="000469E4" w:rsidP="00876D7B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9A6D18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4.4.Շփումները և ներկայացուցչությունը</w:t>
            </w:r>
          </w:p>
          <w:p w14:paraId="4111D58C" w14:textId="77777777" w:rsidR="008E01FF" w:rsidRDefault="008E01FF" w:rsidP="00876D7B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01FF">
              <w:rPr>
                <w:rFonts w:ascii="GHEA Grapalat" w:hAnsi="GHEA Grapalat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643A4009" w14:textId="77777777" w:rsidR="000469E4" w:rsidRPr="00BA1F4B" w:rsidRDefault="000469E4" w:rsidP="00876D7B">
            <w:pPr>
              <w:pStyle w:val="a4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BA1F4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4.5.Խնդիրների բարդությունը և դրանց լուծումը</w:t>
            </w:r>
          </w:p>
          <w:p w14:paraId="29B793DB" w14:textId="77777777" w:rsidR="00BE4277" w:rsidRPr="00341CD3" w:rsidRDefault="008E01FF" w:rsidP="00876D7B">
            <w:pPr>
              <w:pStyle w:val="a4"/>
              <w:tabs>
                <w:tab w:val="left" w:pos="567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E01FF">
              <w:rPr>
                <w:rFonts w:ascii="GHEA Grapalat" w:hAnsi="GHEA Grapalat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32F05C14" w14:textId="77777777" w:rsidR="00A95DB5" w:rsidRPr="00341CD3" w:rsidRDefault="00A95DB5" w:rsidP="00876D7B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A0943C2" w14:textId="77777777" w:rsidR="003A6E27" w:rsidRPr="00341CD3" w:rsidRDefault="003A6E27" w:rsidP="00876D7B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07947CF" w14:textId="77777777" w:rsidR="003A6E27" w:rsidRPr="00341CD3" w:rsidRDefault="003A6E27" w:rsidP="00876D7B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3A6E27" w:rsidRPr="00341CD3" w:rsidSect="00EE48D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972"/>
    <w:multiLevelType w:val="hybridMultilevel"/>
    <w:tmpl w:val="1A9C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66775"/>
    <w:multiLevelType w:val="hybridMultilevel"/>
    <w:tmpl w:val="7CF8AC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BA7001"/>
    <w:multiLevelType w:val="hybridMultilevel"/>
    <w:tmpl w:val="92C03A7E"/>
    <w:lvl w:ilvl="0" w:tplc="7B5636F4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D3C1B"/>
    <w:multiLevelType w:val="hybridMultilevel"/>
    <w:tmpl w:val="780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B35F8"/>
    <w:multiLevelType w:val="hybridMultilevel"/>
    <w:tmpl w:val="3C864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14496"/>
    <w:multiLevelType w:val="hybridMultilevel"/>
    <w:tmpl w:val="FF2030C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9056D"/>
    <w:multiLevelType w:val="hybridMultilevel"/>
    <w:tmpl w:val="A94E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3572"/>
    <w:multiLevelType w:val="hybridMultilevel"/>
    <w:tmpl w:val="42925648"/>
    <w:lvl w:ilvl="0" w:tplc="0409000F">
      <w:start w:val="1"/>
      <w:numFmt w:val="decimal"/>
      <w:lvlText w:val="%1."/>
      <w:lvlJc w:val="left"/>
      <w:pPr>
        <w:ind w:left="1321" w:hanging="360"/>
      </w:p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 w15:restartNumberingAfterBreak="0">
    <w:nsid w:val="222C32F1"/>
    <w:multiLevelType w:val="multilevel"/>
    <w:tmpl w:val="1D74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C71ED"/>
    <w:multiLevelType w:val="hybridMultilevel"/>
    <w:tmpl w:val="9CA8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2695B"/>
    <w:multiLevelType w:val="hybridMultilevel"/>
    <w:tmpl w:val="2BD84F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D36B8F"/>
    <w:multiLevelType w:val="multilevel"/>
    <w:tmpl w:val="2F18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5C50F4"/>
    <w:multiLevelType w:val="hybridMultilevel"/>
    <w:tmpl w:val="AF44430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95208"/>
    <w:multiLevelType w:val="multilevel"/>
    <w:tmpl w:val="8DC8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44C4D"/>
    <w:multiLevelType w:val="multilevel"/>
    <w:tmpl w:val="F98CF2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A6D7B86"/>
    <w:multiLevelType w:val="hybridMultilevel"/>
    <w:tmpl w:val="91E4862C"/>
    <w:lvl w:ilvl="0" w:tplc="B4546E46">
      <w:start w:val="1"/>
      <w:numFmt w:val="decimal"/>
      <w:lvlText w:val="%1."/>
      <w:lvlJc w:val="left"/>
      <w:pPr>
        <w:ind w:left="1637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B822C1"/>
    <w:multiLevelType w:val="hybridMultilevel"/>
    <w:tmpl w:val="DF10F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E2788"/>
    <w:multiLevelType w:val="hybridMultilevel"/>
    <w:tmpl w:val="76BEBB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0E66A3"/>
    <w:multiLevelType w:val="hybridMultilevel"/>
    <w:tmpl w:val="6C92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B027A0"/>
    <w:multiLevelType w:val="hybridMultilevel"/>
    <w:tmpl w:val="C1AC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32436C"/>
    <w:multiLevelType w:val="multilevel"/>
    <w:tmpl w:val="8132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A92AB7"/>
    <w:multiLevelType w:val="hybridMultilevel"/>
    <w:tmpl w:val="DD68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3D1A24"/>
    <w:multiLevelType w:val="hybridMultilevel"/>
    <w:tmpl w:val="2DA69D7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E41268"/>
    <w:multiLevelType w:val="multilevel"/>
    <w:tmpl w:val="9636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3D6B0E"/>
    <w:multiLevelType w:val="hybridMultilevel"/>
    <w:tmpl w:val="9800B6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B5"/>
    <w:rsid w:val="00000B09"/>
    <w:rsid w:val="00002DF9"/>
    <w:rsid w:val="000110CB"/>
    <w:rsid w:val="00013071"/>
    <w:rsid w:val="000150CF"/>
    <w:rsid w:val="00022E96"/>
    <w:rsid w:val="00022FDA"/>
    <w:rsid w:val="00023900"/>
    <w:rsid w:val="000256FC"/>
    <w:rsid w:val="000345F9"/>
    <w:rsid w:val="0004017A"/>
    <w:rsid w:val="000469E4"/>
    <w:rsid w:val="000645D1"/>
    <w:rsid w:val="00064E8B"/>
    <w:rsid w:val="000708D1"/>
    <w:rsid w:val="00076045"/>
    <w:rsid w:val="00085074"/>
    <w:rsid w:val="000A73A8"/>
    <w:rsid w:val="000B3914"/>
    <w:rsid w:val="000B5C14"/>
    <w:rsid w:val="000C1D4D"/>
    <w:rsid w:val="000D06A9"/>
    <w:rsid w:val="000D6374"/>
    <w:rsid w:val="000E03A4"/>
    <w:rsid w:val="000E3A28"/>
    <w:rsid w:val="000E51DB"/>
    <w:rsid w:val="000F0EEA"/>
    <w:rsid w:val="000F62A1"/>
    <w:rsid w:val="00104324"/>
    <w:rsid w:val="00106631"/>
    <w:rsid w:val="00106944"/>
    <w:rsid w:val="00106DDA"/>
    <w:rsid w:val="00133F70"/>
    <w:rsid w:val="00136212"/>
    <w:rsid w:val="001376C2"/>
    <w:rsid w:val="00143E9A"/>
    <w:rsid w:val="00145C78"/>
    <w:rsid w:val="00146AD9"/>
    <w:rsid w:val="00150257"/>
    <w:rsid w:val="00152631"/>
    <w:rsid w:val="00154197"/>
    <w:rsid w:val="00156509"/>
    <w:rsid w:val="001610C1"/>
    <w:rsid w:val="0017079E"/>
    <w:rsid w:val="0017335A"/>
    <w:rsid w:val="00180E9F"/>
    <w:rsid w:val="00187CD4"/>
    <w:rsid w:val="00192EC6"/>
    <w:rsid w:val="00196C4B"/>
    <w:rsid w:val="001A336C"/>
    <w:rsid w:val="001A6B6C"/>
    <w:rsid w:val="001B2134"/>
    <w:rsid w:val="001B4226"/>
    <w:rsid w:val="001B4FC8"/>
    <w:rsid w:val="001C444D"/>
    <w:rsid w:val="001C4D94"/>
    <w:rsid w:val="001C7C84"/>
    <w:rsid w:val="001D2D66"/>
    <w:rsid w:val="001E39CE"/>
    <w:rsid w:val="001F0003"/>
    <w:rsid w:val="001F68F3"/>
    <w:rsid w:val="00204615"/>
    <w:rsid w:val="00216F6A"/>
    <w:rsid w:val="00222BB7"/>
    <w:rsid w:val="00222F19"/>
    <w:rsid w:val="00222FE8"/>
    <w:rsid w:val="00225098"/>
    <w:rsid w:val="00225B7C"/>
    <w:rsid w:val="00227D19"/>
    <w:rsid w:val="002312EF"/>
    <w:rsid w:val="00233578"/>
    <w:rsid w:val="002414BB"/>
    <w:rsid w:val="00247259"/>
    <w:rsid w:val="00250773"/>
    <w:rsid w:val="002637B1"/>
    <w:rsid w:val="00264C1E"/>
    <w:rsid w:val="002671F5"/>
    <w:rsid w:val="00271715"/>
    <w:rsid w:val="00276AB6"/>
    <w:rsid w:val="00280B3A"/>
    <w:rsid w:val="002842ED"/>
    <w:rsid w:val="002901FF"/>
    <w:rsid w:val="002928F9"/>
    <w:rsid w:val="002A2797"/>
    <w:rsid w:val="002A392E"/>
    <w:rsid w:val="002B3AA3"/>
    <w:rsid w:val="002B5C82"/>
    <w:rsid w:val="002C04F5"/>
    <w:rsid w:val="002C183B"/>
    <w:rsid w:val="002C3EB0"/>
    <w:rsid w:val="002C4E20"/>
    <w:rsid w:val="002D50A4"/>
    <w:rsid w:val="002E01B0"/>
    <w:rsid w:val="002E48E5"/>
    <w:rsid w:val="002E4D8C"/>
    <w:rsid w:val="002F52E3"/>
    <w:rsid w:val="0030203B"/>
    <w:rsid w:val="00304672"/>
    <w:rsid w:val="00306710"/>
    <w:rsid w:val="00336587"/>
    <w:rsid w:val="00341CD3"/>
    <w:rsid w:val="00341EFE"/>
    <w:rsid w:val="00345DA6"/>
    <w:rsid w:val="00357051"/>
    <w:rsid w:val="00361797"/>
    <w:rsid w:val="00372DB4"/>
    <w:rsid w:val="00377672"/>
    <w:rsid w:val="00393E47"/>
    <w:rsid w:val="0039548C"/>
    <w:rsid w:val="00395842"/>
    <w:rsid w:val="00395BBF"/>
    <w:rsid w:val="003A445C"/>
    <w:rsid w:val="003A6E27"/>
    <w:rsid w:val="003A7C63"/>
    <w:rsid w:val="003B4AEC"/>
    <w:rsid w:val="003D08B2"/>
    <w:rsid w:val="003E1F69"/>
    <w:rsid w:val="003E2582"/>
    <w:rsid w:val="003F553D"/>
    <w:rsid w:val="003F7F91"/>
    <w:rsid w:val="00414F13"/>
    <w:rsid w:val="00416122"/>
    <w:rsid w:val="00453012"/>
    <w:rsid w:val="00453132"/>
    <w:rsid w:val="004624A9"/>
    <w:rsid w:val="00471A3B"/>
    <w:rsid w:val="00474BB6"/>
    <w:rsid w:val="004758FD"/>
    <w:rsid w:val="00481481"/>
    <w:rsid w:val="004841C6"/>
    <w:rsid w:val="00491428"/>
    <w:rsid w:val="00497B60"/>
    <w:rsid w:val="00497D4B"/>
    <w:rsid w:val="004A3660"/>
    <w:rsid w:val="004A3AC0"/>
    <w:rsid w:val="004A7E90"/>
    <w:rsid w:val="004B7066"/>
    <w:rsid w:val="004C3291"/>
    <w:rsid w:val="004D0AAA"/>
    <w:rsid w:val="004D68D9"/>
    <w:rsid w:val="004D6B6A"/>
    <w:rsid w:val="004E1C3B"/>
    <w:rsid w:val="004E454D"/>
    <w:rsid w:val="004F2578"/>
    <w:rsid w:val="004F50B6"/>
    <w:rsid w:val="004F7765"/>
    <w:rsid w:val="005010F9"/>
    <w:rsid w:val="005054C3"/>
    <w:rsid w:val="005221F0"/>
    <w:rsid w:val="00525F95"/>
    <w:rsid w:val="00533A6E"/>
    <w:rsid w:val="00534D1E"/>
    <w:rsid w:val="00534DAB"/>
    <w:rsid w:val="00535DC2"/>
    <w:rsid w:val="00555461"/>
    <w:rsid w:val="00565A24"/>
    <w:rsid w:val="00574DB8"/>
    <w:rsid w:val="0058204F"/>
    <w:rsid w:val="00582C20"/>
    <w:rsid w:val="00585635"/>
    <w:rsid w:val="005A186B"/>
    <w:rsid w:val="005A2520"/>
    <w:rsid w:val="005B16D1"/>
    <w:rsid w:val="005B7AEF"/>
    <w:rsid w:val="005C3911"/>
    <w:rsid w:val="005C52AA"/>
    <w:rsid w:val="005E1F19"/>
    <w:rsid w:val="005E51F8"/>
    <w:rsid w:val="005E526D"/>
    <w:rsid w:val="005E589E"/>
    <w:rsid w:val="005F1F8E"/>
    <w:rsid w:val="0063088E"/>
    <w:rsid w:val="00635C85"/>
    <w:rsid w:val="00640C29"/>
    <w:rsid w:val="006463BE"/>
    <w:rsid w:val="006563A9"/>
    <w:rsid w:val="00662AC9"/>
    <w:rsid w:val="006634A2"/>
    <w:rsid w:val="0067122F"/>
    <w:rsid w:val="00676876"/>
    <w:rsid w:val="00676E09"/>
    <w:rsid w:val="00680AFF"/>
    <w:rsid w:val="00680C13"/>
    <w:rsid w:val="006904E4"/>
    <w:rsid w:val="006932B2"/>
    <w:rsid w:val="0069591C"/>
    <w:rsid w:val="006A0457"/>
    <w:rsid w:val="006A0903"/>
    <w:rsid w:val="006B3C90"/>
    <w:rsid w:val="006D1B1B"/>
    <w:rsid w:val="006D1F29"/>
    <w:rsid w:val="006D246B"/>
    <w:rsid w:val="006D69F3"/>
    <w:rsid w:val="006E4902"/>
    <w:rsid w:val="006E746F"/>
    <w:rsid w:val="006F675D"/>
    <w:rsid w:val="007071CF"/>
    <w:rsid w:val="007079A5"/>
    <w:rsid w:val="0071496D"/>
    <w:rsid w:val="00720499"/>
    <w:rsid w:val="00722E5C"/>
    <w:rsid w:val="007245DD"/>
    <w:rsid w:val="00725D6F"/>
    <w:rsid w:val="007312CE"/>
    <w:rsid w:val="00733554"/>
    <w:rsid w:val="00736707"/>
    <w:rsid w:val="00744A99"/>
    <w:rsid w:val="00760FAB"/>
    <w:rsid w:val="00772769"/>
    <w:rsid w:val="00773340"/>
    <w:rsid w:val="00774B38"/>
    <w:rsid w:val="00776D90"/>
    <w:rsid w:val="00781FB4"/>
    <w:rsid w:val="00785F03"/>
    <w:rsid w:val="007951B8"/>
    <w:rsid w:val="007A5837"/>
    <w:rsid w:val="007B2BE2"/>
    <w:rsid w:val="007B519A"/>
    <w:rsid w:val="007B5A0C"/>
    <w:rsid w:val="007C3139"/>
    <w:rsid w:val="007D22C5"/>
    <w:rsid w:val="007D6156"/>
    <w:rsid w:val="007E4E41"/>
    <w:rsid w:val="007F3AF8"/>
    <w:rsid w:val="00802249"/>
    <w:rsid w:val="00802E4B"/>
    <w:rsid w:val="00804DD9"/>
    <w:rsid w:val="008067CD"/>
    <w:rsid w:val="00813E09"/>
    <w:rsid w:val="008153B7"/>
    <w:rsid w:val="00815559"/>
    <w:rsid w:val="00821888"/>
    <w:rsid w:val="00825A3A"/>
    <w:rsid w:val="008453FA"/>
    <w:rsid w:val="00855EC1"/>
    <w:rsid w:val="00860073"/>
    <w:rsid w:val="00860094"/>
    <w:rsid w:val="00862DA0"/>
    <w:rsid w:val="00876D7B"/>
    <w:rsid w:val="00883147"/>
    <w:rsid w:val="008954AE"/>
    <w:rsid w:val="008964BB"/>
    <w:rsid w:val="008A24F0"/>
    <w:rsid w:val="008B1423"/>
    <w:rsid w:val="008B180D"/>
    <w:rsid w:val="008C533F"/>
    <w:rsid w:val="008D5DB9"/>
    <w:rsid w:val="008E01FF"/>
    <w:rsid w:val="008F0BEF"/>
    <w:rsid w:val="008F40F4"/>
    <w:rsid w:val="008F63C9"/>
    <w:rsid w:val="00920BE9"/>
    <w:rsid w:val="009357C8"/>
    <w:rsid w:val="00937D7F"/>
    <w:rsid w:val="00947A05"/>
    <w:rsid w:val="0095079E"/>
    <w:rsid w:val="00960794"/>
    <w:rsid w:val="009607AA"/>
    <w:rsid w:val="009824B7"/>
    <w:rsid w:val="009873D8"/>
    <w:rsid w:val="009907F3"/>
    <w:rsid w:val="0099358A"/>
    <w:rsid w:val="00996A62"/>
    <w:rsid w:val="009A05EC"/>
    <w:rsid w:val="009A3282"/>
    <w:rsid w:val="009A6D18"/>
    <w:rsid w:val="009B050C"/>
    <w:rsid w:val="009C3236"/>
    <w:rsid w:val="009C7745"/>
    <w:rsid w:val="009C7E70"/>
    <w:rsid w:val="009D32DD"/>
    <w:rsid w:val="009E0B07"/>
    <w:rsid w:val="009E66C8"/>
    <w:rsid w:val="00A11D3C"/>
    <w:rsid w:val="00A175F6"/>
    <w:rsid w:val="00A21830"/>
    <w:rsid w:val="00A235D6"/>
    <w:rsid w:val="00A30033"/>
    <w:rsid w:val="00A35874"/>
    <w:rsid w:val="00A3798A"/>
    <w:rsid w:val="00A41DD8"/>
    <w:rsid w:val="00A50F77"/>
    <w:rsid w:val="00A520A2"/>
    <w:rsid w:val="00A6213C"/>
    <w:rsid w:val="00A6496E"/>
    <w:rsid w:val="00A65ECC"/>
    <w:rsid w:val="00A66928"/>
    <w:rsid w:val="00A67669"/>
    <w:rsid w:val="00A67791"/>
    <w:rsid w:val="00A67B79"/>
    <w:rsid w:val="00A76830"/>
    <w:rsid w:val="00A76D82"/>
    <w:rsid w:val="00A80E65"/>
    <w:rsid w:val="00A827FC"/>
    <w:rsid w:val="00A85E50"/>
    <w:rsid w:val="00A92C47"/>
    <w:rsid w:val="00A92F35"/>
    <w:rsid w:val="00A95DB5"/>
    <w:rsid w:val="00AA0F68"/>
    <w:rsid w:val="00AA50DD"/>
    <w:rsid w:val="00AA7F04"/>
    <w:rsid w:val="00AB3BE5"/>
    <w:rsid w:val="00AB4A51"/>
    <w:rsid w:val="00AB4E0F"/>
    <w:rsid w:val="00AC2082"/>
    <w:rsid w:val="00AC2D94"/>
    <w:rsid w:val="00AC7327"/>
    <w:rsid w:val="00AC7F47"/>
    <w:rsid w:val="00AD04BC"/>
    <w:rsid w:val="00AE0350"/>
    <w:rsid w:val="00AE28C1"/>
    <w:rsid w:val="00AE4D5B"/>
    <w:rsid w:val="00AE5DDB"/>
    <w:rsid w:val="00AF07F8"/>
    <w:rsid w:val="00AF32A5"/>
    <w:rsid w:val="00AF6027"/>
    <w:rsid w:val="00B07769"/>
    <w:rsid w:val="00B10D7A"/>
    <w:rsid w:val="00B114E8"/>
    <w:rsid w:val="00B136CF"/>
    <w:rsid w:val="00B279CE"/>
    <w:rsid w:val="00B33D02"/>
    <w:rsid w:val="00B46129"/>
    <w:rsid w:val="00B5780E"/>
    <w:rsid w:val="00B604AC"/>
    <w:rsid w:val="00B61E75"/>
    <w:rsid w:val="00B62015"/>
    <w:rsid w:val="00B62D8A"/>
    <w:rsid w:val="00B65D65"/>
    <w:rsid w:val="00B67BEF"/>
    <w:rsid w:val="00B729E6"/>
    <w:rsid w:val="00B8362E"/>
    <w:rsid w:val="00B86812"/>
    <w:rsid w:val="00B917E1"/>
    <w:rsid w:val="00B9323A"/>
    <w:rsid w:val="00BA1F4B"/>
    <w:rsid w:val="00BA6DAE"/>
    <w:rsid w:val="00BA7C8A"/>
    <w:rsid w:val="00BB0DF7"/>
    <w:rsid w:val="00BB258D"/>
    <w:rsid w:val="00BC1313"/>
    <w:rsid w:val="00BD0228"/>
    <w:rsid w:val="00BD03BB"/>
    <w:rsid w:val="00BE38DC"/>
    <w:rsid w:val="00BE3C23"/>
    <w:rsid w:val="00BE4277"/>
    <w:rsid w:val="00BF11E4"/>
    <w:rsid w:val="00C119E3"/>
    <w:rsid w:val="00C15CFE"/>
    <w:rsid w:val="00C175DA"/>
    <w:rsid w:val="00C20E29"/>
    <w:rsid w:val="00C21582"/>
    <w:rsid w:val="00C21AED"/>
    <w:rsid w:val="00C2477C"/>
    <w:rsid w:val="00C3608A"/>
    <w:rsid w:val="00C4746B"/>
    <w:rsid w:val="00C52D23"/>
    <w:rsid w:val="00C53AE8"/>
    <w:rsid w:val="00C662AB"/>
    <w:rsid w:val="00C840C9"/>
    <w:rsid w:val="00C842A7"/>
    <w:rsid w:val="00C92E09"/>
    <w:rsid w:val="00CA16EE"/>
    <w:rsid w:val="00CA1C74"/>
    <w:rsid w:val="00CA2D9B"/>
    <w:rsid w:val="00CA6C32"/>
    <w:rsid w:val="00CB19F4"/>
    <w:rsid w:val="00CE2C4C"/>
    <w:rsid w:val="00CF0D94"/>
    <w:rsid w:val="00CF46F3"/>
    <w:rsid w:val="00D02434"/>
    <w:rsid w:val="00D03AEF"/>
    <w:rsid w:val="00D1730D"/>
    <w:rsid w:val="00D204B0"/>
    <w:rsid w:val="00D22B4A"/>
    <w:rsid w:val="00D36E5C"/>
    <w:rsid w:val="00D407AC"/>
    <w:rsid w:val="00D4616E"/>
    <w:rsid w:val="00D46D36"/>
    <w:rsid w:val="00D47FC8"/>
    <w:rsid w:val="00D64113"/>
    <w:rsid w:val="00D66D2D"/>
    <w:rsid w:val="00D74540"/>
    <w:rsid w:val="00D826B0"/>
    <w:rsid w:val="00D87AFD"/>
    <w:rsid w:val="00D93C49"/>
    <w:rsid w:val="00DA04B3"/>
    <w:rsid w:val="00DA17D0"/>
    <w:rsid w:val="00DA3D79"/>
    <w:rsid w:val="00DB7C4D"/>
    <w:rsid w:val="00DC661A"/>
    <w:rsid w:val="00DD0907"/>
    <w:rsid w:val="00DD0ADA"/>
    <w:rsid w:val="00DE5FCC"/>
    <w:rsid w:val="00DF2D45"/>
    <w:rsid w:val="00DF6BD3"/>
    <w:rsid w:val="00E03627"/>
    <w:rsid w:val="00E31D39"/>
    <w:rsid w:val="00E34A35"/>
    <w:rsid w:val="00E3659C"/>
    <w:rsid w:val="00E36A19"/>
    <w:rsid w:val="00E37894"/>
    <w:rsid w:val="00E42FBF"/>
    <w:rsid w:val="00E440D7"/>
    <w:rsid w:val="00E56A02"/>
    <w:rsid w:val="00E63BBF"/>
    <w:rsid w:val="00E7233C"/>
    <w:rsid w:val="00E729F4"/>
    <w:rsid w:val="00E72FB8"/>
    <w:rsid w:val="00E857B8"/>
    <w:rsid w:val="00E9390D"/>
    <w:rsid w:val="00E942F3"/>
    <w:rsid w:val="00E95AEB"/>
    <w:rsid w:val="00EB69F0"/>
    <w:rsid w:val="00EB764B"/>
    <w:rsid w:val="00ED20C9"/>
    <w:rsid w:val="00EE3F93"/>
    <w:rsid w:val="00EE48DF"/>
    <w:rsid w:val="00EE4A22"/>
    <w:rsid w:val="00EF56D8"/>
    <w:rsid w:val="00F11428"/>
    <w:rsid w:val="00F146AF"/>
    <w:rsid w:val="00F26024"/>
    <w:rsid w:val="00F35987"/>
    <w:rsid w:val="00F36B17"/>
    <w:rsid w:val="00F41AF8"/>
    <w:rsid w:val="00F434F8"/>
    <w:rsid w:val="00F60C2C"/>
    <w:rsid w:val="00F661E9"/>
    <w:rsid w:val="00F70610"/>
    <w:rsid w:val="00F7116D"/>
    <w:rsid w:val="00F74C77"/>
    <w:rsid w:val="00F80408"/>
    <w:rsid w:val="00F80E06"/>
    <w:rsid w:val="00F921A9"/>
    <w:rsid w:val="00F95977"/>
    <w:rsid w:val="00FA5FE1"/>
    <w:rsid w:val="00FB575A"/>
    <w:rsid w:val="00FB707B"/>
    <w:rsid w:val="00FB743F"/>
    <w:rsid w:val="00FC00FA"/>
    <w:rsid w:val="00FC4458"/>
    <w:rsid w:val="00FD09DD"/>
    <w:rsid w:val="00FD1286"/>
    <w:rsid w:val="00FD1DD3"/>
    <w:rsid w:val="00FD2B45"/>
    <w:rsid w:val="00FF650C"/>
    <w:rsid w:val="00FF775D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05E9"/>
  <w15:docId w15:val="{5CA20721-0B85-4072-BE44-E5C4549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5"/>
    <w:uiPriority w:val="99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99"/>
    <w:locked/>
    <w:rsid w:val="00E42FBF"/>
  </w:style>
  <w:style w:type="paragraph" w:customStyle="1" w:styleId="Style7">
    <w:name w:val="Style7"/>
    <w:basedOn w:val="a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72769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772769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772769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2901FF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2901F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6D676-E0DE-4377-A6BF-3A976F21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17112023c</cp:lastModifiedBy>
  <cp:revision>398</cp:revision>
  <cp:lastPrinted>2023-11-09T06:49:00Z</cp:lastPrinted>
  <dcterms:created xsi:type="dcterms:W3CDTF">2019-03-13T10:50:00Z</dcterms:created>
  <dcterms:modified xsi:type="dcterms:W3CDTF">2025-11-05T11:57:00Z</dcterms:modified>
</cp:coreProperties>
</file>