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BB5A" w14:textId="4C792923" w:rsidR="009B75BA" w:rsidRPr="00F905E1" w:rsidRDefault="00741001" w:rsidP="009B75BA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7D1169">
        <w:rPr>
          <w:rFonts w:ascii="GHEA Grapalat" w:hAnsi="GHEA Grapalat"/>
          <w:sz w:val="24"/>
          <w:szCs w:val="24"/>
        </w:rPr>
        <w:tab/>
      </w:r>
      <w:r w:rsidR="009B75BA" w:rsidRPr="00354503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B75B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9B75BA">
        <w:rPr>
          <w:rFonts w:ascii="GHEA Grapalat" w:hAnsi="GHEA Grapalat"/>
          <w:color w:val="000000" w:themeColor="text1"/>
          <w:sz w:val="16"/>
          <w:szCs w:val="16"/>
        </w:rPr>
        <w:t>Հավելված</w:t>
      </w:r>
      <w:proofErr w:type="spellEnd"/>
      <w:r w:rsidR="009B75BA">
        <w:rPr>
          <w:rFonts w:ascii="GHEA Grapalat" w:hAnsi="GHEA Grapalat"/>
          <w:color w:val="000000" w:themeColor="text1"/>
          <w:sz w:val="16"/>
          <w:szCs w:val="16"/>
        </w:rPr>
        <w:t xml:space="preserve"> N </w:t>
      </w:r>
      <w:r w:rsidR="00F905E1">
        <w:rPr>
          <w:rFonts w:ascii="GHEA Grapalat" w:hAnsi="GHEA Grapalat"/>
          <w:color w:val="000000" w:themeColor="text1"/>
          <w:sz w:val="16"/>
          <w:szCs w:val="16"/>
          <w:lang w:val="hy-AM"/>
        </w:rPr>
        <w:t>5</w:t>
      </w:r>
    </w:p>
    <w:p w14:paraId="647A205E" w14:textId="77777777" w:rsidR="009B75BA" w:rsidRDefault="009B75BA" w:rsidP="009B75BA">
      <w:pPr>
        <w:spacing w:after="0"/>
        <w:jc w:val="center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3C38AA96" w14:textId="77777777" w:rsidR="009B75BA" w:rsidRDefault="009B75BA" w:rsidP="009B75BA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2026 թվականի ապրիլի 13-ի N 95-Լ հրամանի</w:t>
      </w:r>
    </w:p>
    <w:p w14:paraId="14EDDC86" w14:textId="64F520AB" w:rsidR="003C68C4" w:rsidRPr="003C68C4" w:rsidRDefault="007220C7" w:rsidP="009B75BA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68C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</w:t>
      </w:r>
    </w:p>
    <w:p w14:paraId="2C55ADCE" w14:textId="35B9619D" w:rsidR="00F55541" w:rsidRPr="00354503" w:rsidRDefault="007220C7" w:rsidP="00F31365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3C68C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="00F55541" w:rsidRPr="003C68C4"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Հավելված N </w:t>
      </w:r>
      <w:r w:rsidR="00F55541" w:rsidRPr="00354503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  <w:r w:rsidR="009B75BA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  <w:r w:rsidR="00F905E1">
        <w:rPr>
          <w:rFonts w:ascii="GHEA Grapalat" w:hAnsi="GHEA Grapalat"/>
          <w:color w:val="000000" w:themeColor="text1"/>
          <w:sz w:val="16"/>
          <w:szCs w:val="16"/>
          <w:lang w:val="hy-AM"/>
        </w:rPr>
        <w:t>3</w:t>
      </w:r>
    </w:p>
    <w:p w14:paraId="6EAE21E1" w14:textId="77777777" w:rsidR="00354503" w:rsidRDefault="00354503" w:rsidP="00354503">
      <w:pPr>
        <w:spacing w:after="0"/>
        <w:jc w:val="center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2956A7C1" w14:textId="653B0734" w:rsidR="00354503" w:rsidRDefault="00354503" w:rsidP="00354503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2025 թվականի օգոստոսի 8-ի N 266-Լ հրամանի</w:t>
      </w:r>
    </w:p>
    <w:p w14:paraId="7D3ECEB4" w14:textId="77777777" w:rsidR="00A95DB5" w:rsidRPr="00B77D41" w:rsidRDefault="00A95DB5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6D8CD117" w14:textId="5F4FDDF5" w:rsidR="00A95DB5" w:rsidRPr="00B77D41" w:rsidRDefault="001F4644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7D41">
        <w:rPr>
          <w:rFonts w:ascii="GHEA Grapalat" w:hAnsi="GHEA Grapalat"/>
          <w:b/>
          <w:sz w:val="24"/>
          <w:szCs w:val="24"/>
          <w:lang w:val="hy-AM"/>
        </w:rPr>
        <w:t>ՊՐՈԲԱՑԻԱՅԻ</w:t>
      </w:r>
      <w:r w:rsidR="00A95DB5" w:rsidRPr="00B77D41">
        <w:rPr>
          <w:rFonts w:ascii="GHEA Grapalat" w:hAnsi="GHEA Grapalat"/>
          <w:b/>
          <w:sz w:val="24"/>
          <w:szCs w:val="24"/>
          <w:lang w:val="hy-AM"/>
        </w:rPr>
        <w:t xml:space="preserve"> ԾԱՌԱՅՈՒԹՅԱՆ ՊԱՇՏՈՆԻ ԱՆՁՆԱԳԻՐ</w:t>
      </w:r>
    </w:p>
    <w:p w14:paraId="4E3E4961" w14:textId="77777777" w:rsidR="00A95DB5" w:rsidRPr="00B77D41" w:rsidRDefault="00A95DB5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691E8FA" w14:textId="77777777" w:rsidR="00614F54" w:rsidRPr="00B77D41" w:rsidRDefault="00D95BCD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7D41">
        <w:rPr>
          <w:rFonts w:ascii="GHEA Grapalat" w:hAnsi="GHEA Grapalat"/>
          <w:b/>
          <w:sz w:val="24"/>
          <w:szCs w:val="24"/>
          <w:lang w:val="hy-AM"/>
        </w:rPr>
        <w:t>ՊՐՈԲԱՑԻԱՅԻ ԾԱՌԱՅՈՒԹՅԱՆ ԿԵՆՏՐՈՆԱԿԱՆ ՄԱՐՄՆԻ</w:t>
      </w:r>
    </w:p>
    <w:p w14:paraId="66A39762" w14:textId="1F3713ED" w:rsidR="00A95DB5" w:rsidRPr="00DC66C1" w:rsidRDefault="00976EF2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ԱՐԱԳ ԱՐՁԱԳԱՆՔՄԱՆ</w:t>
      </w:r>
      <w:r w:rsidR="00BF0FE3" w:rsidRPr="00DC66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95BCD" w:rsidRPr="00B77D4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ԲԱԺՆԻ</w:t>
      </w:r>
      <w:r w:rsidR="002D44F7" w:rsidRPr="00DC66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71A16">
        <w:rPr>
          <w:rFonts w:ascii="GHEA Grapalat" w:hAnsi="GHEA Grapalat"/>
          <w:b/>
          <w:sz w:val="24"/>
          <w:szCs w:val="24"/>
          <w:lang w:val="hy-AM"/>
        </w:rPr>
        <w:t>ԳԼԽԱՎՈՐ ԾԱՌԱՅՈՂ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A95DB5" w:rsidRPr="00B77D41" w14:paraId="1466266D" w14:textId="77777777" w:rsidTr="00222949">
        <w:tc>
          <w:tcPr>
            <w:tcW w:w="9576" w:type="dxa"/>
          </w:tcPr>
          <w:p w14:paraId="2CF37F44" w14:textId="77777777" w:rsidR="00A95DB5" w:rsidRPr="00B77D41" w:rsidRDefault="00A95DB5" w:rsidP="00F31365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51"/>
                <w:tab w:val="left" w:pos="1134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B77D41"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  <w:proofErr w:type="spellEnd"/>
            <w:r w:rsidRPr="00B77D4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77D41">
              <w:rPr>
                <w:rFonts w:ascii="GHEA Grapalat" w:hAnsi="GHEA Grapalat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A95DB5" w:rsidRPr="00843030" w14:paraId="0A33FF9E" w14:textId="77777777" w:rsidTr="00222949">
        <w:tc>
          <w:tcPr>
            <w:tcW w:w="9576" w:type="dxa"/>
          </w:tcPr>
          <w:p w14:paraId="2DDCEB75" w14:textId="77777777" w:rsidR="00A95DB5" w:rsidRPr="00B77D41" w:rsidRDefault="00A95DB5" w:rsidP="00F31365">
            <w:pPr>
              <w:pStyle w:val="a4"/>
              <w:tabs>
                <w:tab w:val="left" w:pos="851"/>
                <w:tab w:val="left" w:pos="1134"/>
              </w:tabs>
              <w:spacing w:line="276" w:lineRule="auto"/>
              <w:ind w:left="29" w:firstLine="53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B77D41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B77D4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77D41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  <w:r w:rsidRPr="00B77D4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B77D41">
              <w:rPr>
                <w:rFonts w:ascii="GHEA Grapalat" w:hAnsi="GHEA Grapalat"/>
                <w:b/>
                <w:sz w:val="24"/>
                <w:szCs w:val="24"/>
              </w:rPr>
              <w:t>ծածկագիրը</w:t>
            </w:r>
            <w:proofErr w:type="spellEnd"/>
          </w:p>
          <w:p w14:paraId="0F41A267" w14:textId="40F1052F" w:rsidR="00A95DB5" w:rsidRPr="00B77D41" w:rsidRDefault="00614F54" w:rsidP="00F31365">
            <w:pPr>
              <w:tabs>
                <w:tab w:val="left" w:pos="142"/>
                <w:tab w:val="left" w:pos="851"/>
                <w:tab w:val="left" w:pos="1134"/>
              </w:tabs>
              <w:spacing w:line="276" w:lineRule="auto"/>
              <w:ind w:left="29" w:right="9" w:firstLine="53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B77D41">
              <w:rPr>
                <w:rFonts w:ascii="GHEA Grapalat" w:hAnsi="GHEA Grapalat"/>
                <w:sz w:val="24"/>
                <w:szCs w:val="24"/>
              </w:rPr>
              <w:t>Պ</w:t>
            </w:r>
            <w:r w:rsidR="00D95BCD" w:rsidRPr="00B77D41">
              <w:rPr>
                <w:rFonts w:ascii="GHEA Grapalat" w:hAnsi="GHEA Grapalat"/>
                <w:sz w:val="24"/>
                <w:szCs w:val="24"/>
              </w:rPr>
              <w:t>րոբացիայի</w:t>
            </w:r>
            <w:proofErr w:type="spellEnd"/>
            <w:r w:rsidR="00D95BCD" w:rsidRPr="00B77D4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95BCD" w:rsidRPr="00B77D41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="00124948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(այսուհետ՝ </w:t>
            </w:r>
            <w:proofErr w:type="spellStart"/>
            <w:r w:rsidR="00D95BCD" w:rsidRPr="00B77D41">
              <w:rPr>
                <w:rFonts w:ascii="GHEA Grapalat" w:hAnsi="GHEA Grapalat"/>
                <w:sz w:val="24"/>
                <w:szCs w:val="24"/>
              </w:rPr>
              <w:t>Ծառայութ</w:t>
            </w:r>
            <w:proofErr w:type="spellEnd"/>
            <w:r w:rsidR="00124948" w:rsidRPr="00B77D41">
              <w:rPr>
                <w:rFonts w:ascii="GHEA Grapalat" w:hAnsi="GHEA Grapalat"/>
                <w:sz w:val="24"/>
                <w:szCs w:val="24"/>
                <w:lang w:val="hy-AM"/>
              </w:rPr>
              <w:t>յուն)</w:t>
            </w:r>
            <w:r w:rsidR="006F3796" w:rsidRPr="00B77D4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F3796" w:rsidRPr="00B77D41">
              <w:rPr>
                <w:rFonts w:ascii="GHEA Grapalat" w:hAnsi="GHEA Grapalat"/>
                <w:sz w:val="24"/>
                <w:szCs w:val="24"/>
              </w:rPr>
              <w:t>կենտրոնական</w:t>
            </w:r>
            <w:proofErr w:type="spellEnd"/>
            <w:r w:rsidR="006F3796" w:rsidRPr="00B77D4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3796" w:rsidRPr="00B77D41">
              <w:rPr>
                <w:rFonts w:ascii="GHEA Grapalat" w:hAnsi="GHEA Grapalat"/>
                <w:sz w:val="24"/>
                <w:szCs w:val="24"/>
              </w:rPr>
              <w:t>մարմնի</w:t>
            </w:r>
            <w:proofErr w:type="spellEnd"/>
            <w:r w:rsidR="006F3796" w:rsidRPr="00B77D4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4948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76EF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արագ</w:t>
            </w:r>
            <w:proofErr w:type="gramEnd"/>
            <w:r w:rsidR="00976EF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արձագանքման բաժնի</w:t>
            </w:r>
            <w:r w:rsidR="007A7C4A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24948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Բաժին) </w:t>
            </w:r>
            <w:r w:rsidR="00D71A16">
              <w:rPr>
                <w:rFonts w:ascii="GHEA Grapalat" w:hAnsi="GHEA Grapalat"/>
                <w:sz w:val="24"/>
                <w:szCs w:val="24"/>
                <w:lang w:val="hy-AM"/>
              </w:rPr>
              <w:t>գլխավոր ծառայող</w:t>
            </w:r>
            <w:r w:rsidR="00124948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95DB5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(ծածկագիր՝ </w:t>
            </w:r>
            <w:r w:rsidR="003E3B2F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</w:t>
            </w:r>
            <w:r w:rsidR="001F4644" w:rsidRPr="00B77D41">
              <w:rPr>
                <w:rFonts w:ascii="GHEA Grapalat" w:hAnsi="GHEA Grapalat"/>
                <w:sz w:val="24"/>
                <w:szCs w:val="24"/>
                <w:lang w:val="hy-AM"/>
              </w:rPr>
              <w:t>12-3ՊԾ-27</w:t>
            </w:r>
            <w:r w:rsidR="001F4644" w:rsidRPr="00B77D4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E1670F" w:rsidRPr="00B77D4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1F4644" w:rsidRPr="00B77D4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976EF2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="001F4644" w:rsidRPr="00B77D41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D71A16">
              <w:rPr>
                <w:rFonts w:ascii="GHEA Grapalat" w:hAnsi="GHEA Grapalat"/>
                <w:sz w:val="24"/>
                <w:szCs w:val="24"/>
                <w:lang w:val="hy-AM"/>
              </w:rPr>
              <w:t>ԳԾ</w:t>
            </w:r>
            <w:r w:rsidR="001F4644" w:rsidRPr="00B77D41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4D3AE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A95DB5" w:rsidRPr="00B77D4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D44F7" w:rsidRPr="00B77D41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63FFF40D" w14:textId="77777777" w:rsidR="00E42FBF" w:rsidRPr="00B77D41" w:rsidRDefault="00E42FBF" w:rsidP="00F31365">
            <w:pPr>
              <w:pStyle w:val="a4"/>
              <w:tabs>
                <w:tab w:val="left" w:pos="300"/>
                <w:tab w:val="left" w:pos="851"/>
                <w:tab w:val="left" w:pos="1134"/>
              </w:tabs>
              <w:spacing w:line="276" w:lineRule="auto"/>
              <w:ind w:left="29" w:firstLine="53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Ենթակա և հաշվետու է</w:t>
            </w:r>
          </w:p>
          <w:p w14:paraId="6D427E1F" w14:textId="073CB895" w:rsidR="00E42FBF" w:rsidRPr="00B77D41" w:rsidRDefault="002D44F7" w:rsidP="00F31365">
            <w:pPr>
              <w:pStyle w:val="a4"/>
              <w:tabs>
                <w:tab w:val="left" w:pos="300"/>
                <w:tab w:val="left" w:pos="851"/>
                <w:tab w:val="left" w:pos="1134"/>
              </w:tabs>
              <w:spacing w:line="276" w:lineRule="auto"/>
              <w:ind w:left="29" w:firstLine="53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Բաժնի</w:t>
            </w:r>
            <w:r w:rsidR="00E42FBF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71A1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գլխավոր ծառայողն</w:t>
            </w:r>
            <w:r w:rsidR="008F1F83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անմիջական</w:t>
            </w:r>
            <w:r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E42FBF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ենթակա և հաշվետու է </w:t>
            </w:r>
            <w:r w:rsidR="00DC66C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Բաժնի</w:t>
            </w:r>
            <w:r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պետի</w:t>
            </w:r>
            <w:r w:rsidR="00E42FBF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</w:t>
            </w:r>
            <w:r w:rsidR="00741001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14:paraId="3C1182FC" w14:textId="77777777" w:rsidR="00E42FBF" w:rsidRPr="00B77D41" w:rsidRDefault="00E42FBF" w:rsidP="00F31365">
            <w:pPr>
              <w:pStyle w:val="a4"/>
              <w:tabs>
                <w:tab w:val="left" w:pos="225"/>
                <w:tab w:val="left" w:pos="510"/>
                <w:tab w:val="left" w:pos="851"/>
                <w:tab w:val="left" w:pos="1134"/>
              </w:tabs>
              <w:spacing w:line="276" w:lineRule="auto"/>
              <w:ind w:left="29" w:right="9" w:firstLine="538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Փոխարինող պաշտոնի կամ պաշտոնների անվանումները</w:t>
            </w:r>
          </w:p>
          <w:p w14:paraId="15FF52FB" w14:textId="773A53C0" w:rsidR="001F4644" w:rsidRPr="00B77D41" w:rsidRDefault="00003E74" w:rsidP="00F31365">
            <w:pPr>
              <w:pStyle w:val="a4"/>
              <w:tabs>
                <w:tab w:val="left" w:pos="510"/>
                <w:tab w:val="left" w:pos="870"/>
              </w:tabs>
              <w:spacing w:line="276" w:lineRule="auto"/>
              <w:ind w:left="29" w:right="9" w:firstLine="538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Բաժնի </w:t>
            </w:r>
            <w:r w:rsidR="00D71A1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գլխավոր ծառայողի</w:t>
            </w:r>
            <w:r w:rsidR="001F4644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բացակայության դեպքում նրան փոխարինում է </w:t>
            </w:r>
            <w:r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Բաժնի</w:t>
            </w:r>
            <w:r w:rsidR="001F4644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66C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գլխավոր</w:t>
            </w:r>
            <w:r w:rsidR="00EB7FE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կամ Բաժնի </w:t>
            </w:r>
            <w:r w:rsidR="00DC66C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ավագ</w:t>
            </w:r>
            <w:r w:rsidR="001F4644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ծառայող</w:t>
            </w:r>
            <w:r w:rsidR="00976EF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ներից մեկը</w:t>
            </w:r>
            <w:r w:rsidR="001F4644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14:paraId="14074854" w14:textId="77777777" w:rsidR="00E42FBF" w:rsidRPr="00B77D41" w:rsidRDefault="00E42FBF" w:rsidP="00F31365">
            <w:pPr>
              <w:pStyle w:val="a4"/>
              <w:tabs>
                <w:tab w:val="left" w:pos="390"/>
                <w:tab w:val="left" w:pos="851"/>
                <w:tab w:val="left" w:pos="1134"/>
              </w:tabs>
              <w:spacing w:line="276" w:lineRule="auto"/>
              <w:ind w:left="29" w:right="9" w:firstLine="538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Աշխատավայրը</w:t>
            </w:r>
          </w:p>
          <w:p w14:paraId="766E8D6A" w14:textId="44CA71C2" w:rsidR="00E42FBF" w:rsidRPr="00B77D41" w:rsidRDefault="00843030" w:rsidP="00F31365">
            <w:pPr>
              <w:tabs>
                <w:tab w:val="left" w:pos="225"/>
                <w:tab w:val="left" w:pos="510"/>
                <w:tab w:val="left" w:pos="851"/>
                <w:tab w:val="left" w:pos="1134"/>
              </w:tabs>
              <w:spacing w:line="276" w:lineRule="auto"/>
              <w:ind w:left="29" w:right="9" w:firstLine="53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843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Հայաստանի Հանրապետություն, Լոռու մարզ, ք. Վանաձոր, Գարեգին Նժդեհի 16</w:t>
            </w:r>
            <w:r w:rsidR="00FE5D2E" w:rsidRPr="00843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</w:tr>
      <w:tr w:rsidR="00E42FBF" w:rsidRPr="00843030" w14:paraId="3ABABA4D" w14:textId="77777777" w:rsidTr="00222949">
        <w:tc>
          <w:tcPr>
            <w:tcW w:w="9576" w:type="dxa"/>
          </w:tcPr>
          <w:p w14:paraId="07E1F74A" w14:textId="2BBFFCEE" w:rsidR="00E42FBF" w:rsidRPr="00576BFF" w:rsidRDefault="009D4AF4" w:rsidP="009D4AF4">
            <w:pPr>
              <w:tabs>
                <w:tab w:val="left" w:pos="567"/>
                <w:tab w:val="left" w:pos="851"/>
                <w:tab w:val="left" w:pos="1134"/>
              </w:tabs>
              <w:ind w:left="36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y-AM"/>
              </w:rPr>
              <w:t xml:space="preserve">․ </w:t>
            </w:r>
            <w:r w:rsidR="00E42FBF" w:rsidRPr="00576BF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բնութագիրը</w:t>
            </w:r>
          </w:p>
          <w:p w14:paraId="02D88FC7" w14:textId="64DB3D02" w:rsidR="00E42FBF" w:rsidRPr="00FE5D2E" w:rsidRDefault="00E42FBF" w:rsidP="00F31365">
            <w:pPr>
              <w:pStyle w:val="a4"/>
              <w:tabs>
                <w:tab w:val="left" w:pos="567"/>
                <w:tab w:val="left" w:pos="851"/>
                <w:tab w:val="left" w:pos="1134"/>
              </w:tabs>
              <w:spacing w:line="276" w:lineRule="auto"/>
              <w:ind w:left="0" w:firstLine="567"/>
              <w:rPr>
                <w:rFonts w:ascii="Cambria Math" w:hAnsi="Cambria Math"/>
                <w:b/>
                <w:sz w:val="24"/>
                <w:szCs w:val="24"/>
                <w:lang w:val="hy-AM"/>
              </w:rPr>
            </w:pPr>
            <w:r w:rsidRPr="00576BF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Աշխատանքի բնույթը, իրավունքները, պարտականությունները</w:t>
            </w:r>
          </w:p>
          <w:p w14:paraId="4BD19E9A" w14:textId="456A1634" w:rsidR="00AD6DD0" w:rsidRPr="00F71FB2" w:rsidRDefault="00F451B3" w:rsidP="00F71FB2">
            <w:pPr>
              <w:pStyle w:val="a4"/>
              <w:numPr>
                <w:ilvl w:val="0"/>
                <w:numId w:val="47"/>
              </w:numPr>
              <w:tabs>
                <w:tab w:val="left" w:pos="851"/>
                <w:tab w:val="left" w:pos="4536"/>
                <w:tab w:val="left" w:pos="7088"/>
              </w:tabs>
              <w:ind w:left="874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իրականացնել</w:t>
            </w:r>
            <w:r w:rsidR="004120EB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15667A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Ծառայության շահառուների </w:t>
            </w:r>
            <w:r w:rsidR="006C673A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նկատմամբ</w:t>
            </w:r>
            <w:r w:rsidR="0015667A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AD6DD0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օրենքով և/կամ դատական ակտով սահմանված սահմանափակումների և պարտականությունների կատարման նկատմամբ </w:t>
            </w:r>
            <w:r w:rsidR="004120EB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պարբերաբար և շարունակական </w:t>
            </w:r>
            <w:r w:rsidR="00AD6DD0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ստուգումներ</w:t>
            </w:r>
            <w:r w:rsidR="00793CA7">
              <w:rPr>
                <w:rFonts w:ascii="Cambria Math" w:hAnsi="Cambria Math"/>
                <w:noProof/>
                <w:sz w:val="24"/>
                <w:szCs w:val="24"/>
                <w:lang w:val="hy-AM"/>
              </w:rPr>
              <w:t>,</w:t>
            </w:r>
          </w:p>
          <w:p w14:paraId="7A9515AD" w14:textId="404FDD2C" w:rsidR="00AD6DD0" w:rsidRPr="00F71FB2" w:rsidRDefault="00F451B3" w:rsidP="00F71FB2">
            <w:pPr>
              <w:pStyle w:val="a4"/>
              <w:numPr>
                <w:ilvl w:val="0"/>
                <w:numId w:val="47"/>
              </w:numPr>
              <w:tabs>
                <w:tab w:val="left" w:pos="851"/>
                <w:tab w:val="left" w:pos="4536"/>
                <w:tab w:val="left" w:pos="7088"/>
              </w:tabs>
              <w:ind w:left="874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71FB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>իրականացնել</w:t>
            </w:r>
            <w:r w:rsidR="00AD6DD0" w:rsidRPr="00F71FB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6C673A" w:rsidRPr="00F71FB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>նախապես պլանավորված և Շահառուների համար</w:t>
            </w:r>
            <w:r w:rsidR="00AD6DD0" w:rsidRPr="00F71FB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չնախատեսված այցելություններ</w:t>
            </w:r>
            <w:r w:rsidRPr="00F71FB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AD6DD0" w:rsidRPr="00F71FB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շահառուի աշխատանքի, բնակության կամ պատժի կրման վայր՝ </w:t>
            </w:r>
            <w:r w:rsidR="00AD6DD0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Ծառայության շահառուների համար սահմանված սահմանափակումների և պարտականությունների </w:t>
            </w:r>
            <w:r w:rsidR="00AD6DD0" w:rsidRPr="00F71FB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>պատշաճ կատարումը ստուգելու նպատակով</w:t>
            </w:r>
            <w:r w:rsidR="00793CA7">
              <w:rPr>
                <w:rFonts w:ascii="Cambria Math" w:hAnsi="Cambria Math" w:cs="Cambria Math"/>
                <w:bCs/>
                <w:noProof/>
                <w:sz w:val="24"/>
                <w:szCs w:val="24"/>
                <w:lang w:val="hy-AM"/>
              </w:rPr>
              <w:t>,</w:t>
            </w:r>
          </w:p>
          <w:p w14:paraId="446D83EF" w14:textId="2BF7014B" w:rsidR="00AD6DD0" w:rsidRPr="00F71FB2" w:rsidRDefault="00DB1E3C" w:rsidP="00F71FB2">
            <w:pPr>
              <w:pStyle w:val="a4"/>
              <w:numPr>
                <w:ilvl w:val="0"/>
                <w:numId w:val="47"/>
              </w:numPr>
              <w:tabs>
                <w:tab w:val="left" w:pos="851"/>
                <w:tab w:val="left" w:pos="4536"/>
                <w:tab w:val="left" w:pos="7088"/>
              </w:tabs>
              <w:ind w:left="874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ստուգման արդյունքների հիման </w:t>
            </w:r>
            <w:r w:rsidR="006C673A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վրա </w:t>
            </w:r>
            <w:r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տրամադրել </w:t>
            </w:r>
            <w:r w:rsidR="00BA61DE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վերլուծություններ և հաշվետվություններ</w:t>
            </w:r>
            <w:r w:rsidR="00793CA7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  <w:r w:rsidR="00BA61DE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</w:p>
          <w:p w14:paraId="386B4BDB" w14:textId="152274EA" w:rsidR="00AD6DD0" w:rsidRPr="00F71FB2" w:rsidRDefault="005D79CC" w:rsidP="00F71FB2">
            <w:pPr>
              <w:pStyle w:val="a4"/>
              <w:numPr>
                <w:ilvl w:val="0"/>
                <w:numId w:val="47"/>
              </w:numPr>
              <w:tabs>
                <w:tab w:val="left" w:pos="851"/>
                <w:tab w:val="left" w:pos="4536"/>
                <w:tab w:val="left" w:pos="7088"/>
              </w:tabs>
              <w:ind w:left="874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</w:t>
            </w:r>
            <w:r w:rsidR="00DB1E3C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իմնական մասնագիտական ստորաբաժանումներին </w:t>
            </w:r>
            <w:r w:rsidR="00AD6DD0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օրենքով և</w:t>
            </w:r>
            <w:r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AD6DD0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/կամ</w:t>
            </w:r>
            <w:r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/</w:t>
            </w:r>
            <w:r w:rsidR="00AD6DD0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դատական ակտով սահմանված սահմանափակումների և պարտականությունների պատշաճ կատարման</w:t>
            </w:r>
            <w:r w:rsidR="00AB0DC7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C673A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</w:t>
            </w:r>
            <w:r w:rsidR="00AB0DC7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երաբերյալ</w:t>
            </w:r>
            <w:r w:rsidR="00AD6DD0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AD6DD0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խորհրդատվությ</w:t>
            </w:r>
            <w:r w:rsidR="00DB1E3C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ուն</w:t>
            </w:r>
            <w:r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տրամադրելու նպատակով իրականացնել համապատասխան վերլուծություններ</w:t>
            </w:r>
            <w:r w:rsidR="00793CA7">
              <w:rPr>
                <w:rFonts w:ascii="Times New Roman" w:hAnsi="Times New Roman" w:cs="Times New Roman"/>
                <w:noProof/>
                <w:sz w:val="24"/>
                <w:szCs w:val="24"/>
                <w:lang w:val="hy-AM"/>
              </w:rPr>
              <w:t>,</w:t>
            </w:r>
          </w:p>
          <w:p w14:paraId="36C3DE7B" w14:textId="2839B817" w:rsidR="00AD6DD0" w:rsidRPr="00F71FB2" w:rsidRDefault="005D79CC" w:rsidP="00F71FB2">
            <w:pPr>
              <w:pStyle w:val="a4"/>
              <w:numPr>
                <w:ilvl w:val="0"/>
                <w:numId w:val="47"/>
              </w:numPr>
              <w:tabs>
                <w:tab w:val="left" w:pos="851"/>
                <w:tab w:val="left" w:pos="4536"/>
                <w:tab w:val="left" w:pos="7088"/>
              </w:tabs>
              <w:ind w:left="874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կատարել</w:t>
            </w:r>
            <w:r w:rsidR="00AD6DD0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ոլորտին վերաբերող խնդիրների վերհանման, ուսումնասիրման, վերլուծման աշխատանքները</w:t>
            </w:r>
            <w:r w:rsidR="00793CA7">
              <w:rPr>
                <w:rFonts w:ascii="Cambria Math" w:hAnsi="Cambria Math" w:cs="Cambria Math"/>
                <w:noProof/>
                <w:sz w:val="24"/>
                <w:szCs w:val="24"/>
                <w:lang w:val="hy-AM"/>
              </w:rPr>
              <w:t>,</w:t>
            </w:r>
          </w:p>
          <w:p w14:paraId="44F06EF8" w14:textId="74C564EE" w:rsidR="00DB1E3C" w:rsidRPr="00F71FB2" w:rsidRDefault="00F451B3" w:rsidP="00F71FB2">
            <w:pPr>
              <w:pStyle w:val="a4"/>
              <w:numPr>
                <w:ilvl w:val="0"/>
                <w:numId w:val="47"/>
              </w:numPr>
              <w:tabs>
                <w:tab w:val="left" w:pos="851"/>
                <w:tab w:val="left" w:pos="4536"/>
                <w:tab w:val="left" w:pos="7088"/>
              </w:tabs>
              <w:ind w:left="874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իրականացնել</w:t>
            </w:r>
            <w:r w:rsidR="00DB1E3C" w:rsidRPr="00F71FB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Բաժնի գործունեությունից բխող օրենսդրությամբ սահմանված այլ գործառույթներ</w:t>
            </w:r>
            <w:r w:rsidR="00877F6C">
              <w:rPr>
                <w:rFonts w:ascii="Cambria Math" w:hAnsi="Cambria Math"/>
                <w:noProof/>
                <w:sz w:val="24"/>
                <w:szCs w:val="24"/>
                <w:lang w:val="hy-AM"/>
              </w:rPr>
              <w:t>։</w:t>
            </w:r>
          </w:p>
          <w:p w14:paraId="133AEF80" w14:textId="223D64DB" w:rsidR="00AD6DD0" w:rsidRPr="006C1F2A" w:rsidRDefault="00AD6DD0" w:rsidP="00F451B3">
            <w:pPr>
              <w:tabs>
                <w:tab w:val="left" w:pos="851"/>
                <w:tab w:val="left" w:pos="4536"/>
                <w:tab w:val="left" w:pos="7088"/>
              </w:tabs>
              <w:jc w:val="both"/>
              <w:rPr>
                <w:rFonts w:ascii="GHEA Grapalat" w:hAnsi="GHEA Grapalat"/>
                <w:strike/>
                <w:noProof/>
                <w:sz w:val="24"/>
                <w:szCs w:val="24"/>
                <w:lang w:val="hy-AM"/>
              </w:rPr>
            </w:pPr>
          </w:p>
          <w:p w14:paraId="786CD3DB" w14:textId="02087864" w:rsidR="00AD6DD0" w:rsidRDefault="00AD6DD0" w:rsidP="00AD6DD0">
            <w:pPr>
              <w:tabs>
                <w:tab w:val="left" w:pos="733"/>
                <w:tab w:val="left" w:pos="946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0E751F3" w14:textId="7B940C05" w:rsidR="008267DB" w:rsidRDefault="008267DB" w:rsidP="00F31365">
            <w:pPr>
              <w:pStyle w:val="a4"/>
              <w:tabs>
                <w:tab w:val="left" w:pos="567"/>
                <w:tab w:val="left" w:pos="810"/>
              </w:tabs>
              <w:spacing w:line="276" w:lineRule="auto"/>
              <w:ind w:left="2430" w:hanging="189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77D41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77D41">
              <w:rPr>
                <w:rFonts w:ascii="GHEA Grapalat" w:hAnsi="GHEA Grapalat"/>
                <w:b/>
                <w:i/>
                <w:sz w:val="24"/>
                <w:szCs w:val="24"/>
              </w:rPr>
              <w:t>Իրավունքները</w:t>
            </w:r>
            <w:proofErr w:type="spellEnd"/>
            <w:r w:rsidRPr="00B77D41">
              <w:rPr>
                <w:rFonts w:ascii="GHEA Grapalat" w:hAnsi="GHEA Grapalat"/>
                <w:b/>
                <w:i/>
                <w:sz w:val="24"/>
                <w:szCs w:val="24"/>
              </w:rPr>
              <w:t>՝</w:t>
            </w:r>
          </w:p>
          <w:p w14:paraId="799E1D4A" w14:textId="35EA3982" w:rsidR="00636F10" w:rsidRDefault="005D79CC" w:rsidP="00746CB4">
            <w:pPr>
              <w:pStyle w:val="a4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Իր լիազորությունների շրջանակներում </w:t>
            </w:r>
            <w:r w:rsidR="00636F10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Ծառայության </w:t>
            </w:r>
            <w:r w:rsidR="00D008F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</w:t>
            </w:r>
            <w:r w:rsidR="00636F10">
              <w:rPr>
                <w:rFonts w:ascii="GHEA Grapalat" w:hAnsi="GHEA Grapalat"/>
                <w:sz w:val="24"/>
                <w:szCs w:val="24"/>
                <w:lang w:val="hy-AM"/>
              </w:rPr>
              <w:t>ստորաբաժանումներից</w:t>
            </w:r>
            <w:r w:rsidR="00D008F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636F10" w:rsidRPr="00636F1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պաշտոնատար անձանցից </w:t>
            </w:r>
            <w:r w:rsidR="00D008F1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պահանջել ու </w:t>
            </w:r>
            <w:r w:rsidR="00636F10" w:rsidRPr="00636F10">
              <w:rPr>
                <w:rFonts w:ascii="GHEA Grapalat" w:hAnsi="GHEA Grapalat"/>
                <w:sz w:val="24"/>
                <w:szCs w:val="24"/>
                <w:lang w:val="hy-AM"/>
              </w:rPr>
              <w:t>ստանալ Բաժնի առջև դրված կանոնադրական խնդիրների և գործառույթների իրականացման հետ կապված անհրաժեշտ փաստաթղթեր, տեղեկատվություն</w:t>
            </w:r>
            <w:r w:rsidR="00D008F1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636F10" w:rsidRPr="00636F10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նյութեր, </w:t>
            </w:r>
            <w:r w:rsidR="00BB5F07">
              <w:rPr>
                <w:rFonts w:ascii="GHEA Grapalat" w:hAnsi="GHEA Grapalat"/>
                <w:sz w:val="24"/>
                <w:szCs w:val="24"/>
                <w:lang w:val="hy-AM"/>
              </w:rPr>
              <w:t>տվյալներ</w:t>
            </w:r>
            <w:r w:rsidR="00793CA7">
              <w:rPr>
                <w:rFonts w:ascii="Cambria Math" w:hAnsi="Cambria Math"/>
                <w:sz w:val="24"/>
                <w:szCs w:val="24"/>
                <w:lang w:val="hy-AM"/>
              </w:rPr>
              <w:t>,</w:t>
            </w:r>
          </w:p>
          <w:p w14:paraId="3BBA819A" w14:textId="085CD763" w:rsidR="00AB0DC7" w:rsidRPr="00AB0DC7" w:rsidRDefault="00AB0DC7" w:rsidP="00746CB4">
            <w:pPr>
              <w:pStyle w:val="a4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Շահառուների համար օրենքով և կամ դատական ակտով սահմանված սահմանափակումների և պարտականությունների պատշաճ </w:t>
            </w:r>
            <w:r w:rsidR="00BD71A3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կատարման ապահովման նպատակով հանդիպել շահառուներին, զրուցել նրանց հետ, ծանոթանալ վերջիններիս կողմից </w:t>
            </w:r>
            <w:r w:rsidR="00E43006" w:rsidRPr="00DA056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ազատազրկման հետ չկապված պատիժների, փորձաշրջանների, անվտանգության միջոցների, այլընտրանքային խափանման միջոցների և այլ հարկադրանքի միջոցների</w:t>
            </w:r>
            <w:r w:rsidR="00E4300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կրման պայմաններին</w:t>
            </w:r>
            <w:r w:rsidR="00793CA7">
              <w:rPr>
                <w:rFonts w:ascii="Cambria Math" w:hAnsi="Cambria Math"/>
                <w:noProof/>
                <w:sz w:val="24"/>
                <w:szCs w:val="24"/>
                <w:lang w:val="hy-AM"/>
              </w:rPr>
              <w:t>,</w:t>
            </w:r>
          </w:p>
          <w:p w14:paraId="6F348818" w14:textId="122DB108" w:rsidR="008267DB" w:rsidRPr="007C60C1" w:rsidRDefault="007C60C1" w:rsidP="00746CB4">
            <w:pPr>
              <w:pStyle w:val="a4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իր լիազորությունների շրջանակում մասնակցել </w:t>
            </w:r>
            <w:r w:rsidR="00AD3FD0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ոլորտի զարգացմամբ շահագրգռված</w:t>
            </w:r>
            <w:r w:rsidR="00387244" w:rsidRPr="001410C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AD3FD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պետական ու ոչ պետական </w:t>
            </w:r>
            <w:r w:rsidR="00AD3FD0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կազմակերպությունների հետ</w:t>
            </w:r>
            <w:r w:rsidR="00AD3FD0" w:rsidRPr="001410C4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 </w:t>
            </w:r>
            <w:r w:rsidR="00387244" w:rsidRPr="001410C4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կազմակեր</w:t>
            </w:r>
            <w: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պված </w:t>
            </w:r>
            <w:r w:rsidR="00387244" w:rsidRPr="001410C4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մասնագիտական</w:t>
            </w:r>
            <w:r w:rsidR="00387244" w:rsidRPr="001410C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387244" w:rsidRPr="001410C4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քննարկումներ</w:t>
            </w:r>
            <w: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ին, աշխատանքային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խորհրդակցություններին, ծրագրերի ու ռազմավարությունների մշակման աշխատանքներին</w:t>
            </w:r>
            <w:r w:rsidR="00793CA7">
              <w:rPr>
                <w:rFonts w:ascii="Times New Roman" w:eastAsia="GHEA Grapalat" w:hAnsi="Times New Roman" w:cs="Times New Roman"/>
                <w:sz w:val="24"/>
                <w:szCs w:val="24"/>
                <w:lang w:val="hy-AM"/>
              </w:rPr>
              <w:t>,</w:t>
            </w:r>
          </w:p>
          <w:p w14:paraId="5CB1FF89" w14:textId="11D2F184" w:rsidR="004E6982" w:rsidRPr="009A1401" w:rsidRDefault="004E6982" w:rsidP="00746CB4">
            <w:pPr>
              <w:pStyle w:val="a4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4E69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ունենալ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կամ ստանալ </w:t>
            </w:r>
            <w:r w:rsidRPr="004E69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անհրաժեշտ տվյալների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հ</w:t>
            </w:r>
            <w:r w:rsidRPr="004E69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ասանելիություն՝ իր պարտականությունների </w:t>
            </w:r>
            <w:r w:rsidR="009A14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ու լիազորությունների </w:t>
            </w:r>
            <w:r w:rsidRPr="004E69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արդյունավետ իրականացման համար</w:t>
            </w:r>
            <w:r w:rsidR="00793CA7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,</w:t>
            </w:r>
          </w:p>
          <w:p w14:paraId="530D9787" w14:textId="1708946F" w:rsidR="009A1401" w:rsidRPr="004E6982" w:rsidRDefault="009A1401" w:rsidP="00746CB4">
            <w:pPr>
              <w:pStyle w:val="a4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</w:t>
            </w:r>
            <w:r w:rsidRPr="009A14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ասնակցել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վերապատրաստումների, մասնագիտական որակավորման բարձրացման դասընթացների</w:t>
            </w:r>
            <w:r w:rsidR="00793CA7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,</w:t>
            </w:r>
          </w:p>
          <w:p w14:paraId="4D5604D1" w14:textId="272C76BD" w:rsidR="008267DB" w:rsidRDefault="00E0531F" w:rsidP="00746CB4">
            <w:pPr>
              <w:pStyle w:val="a4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իր լիազորությունների շրջանակներում </w:t>
            </w:r>
            <w:r w:rsidR="00C5556F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ոլորտի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միջազգային</w:t>
            </w:r>
            <w:r w:rsidR="008267DB"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>փորձ</w:t>
            </w:r>
            <w:r w:rsidR="00C5556F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BB5F07">
              <w:rPr>
                <w:rFonts w:ascii="GHEA Grapalat" w:hAnsi="GHEA Grapalat"/>
                <w:sz w:val="24"/>
                <w:szCs w:val="24"/>
                <w:lang w:val="hy-AM"/>
              </w:rPr>
              <w:t xml:space="preserve"> և</w:t>
            </w:r>
            <w:r w:rsidR="00C555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որպես Ծառայության ներկայացուցիչ, մասնակցել պրոբացիայի ոլորտ</w:t>
            </w:r>
            <w:r w:rsidR="007F7E28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="00C555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վերաբերվող 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</w:t>
            </w:r>
            <w:r w:rsidR="006D3C73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 ոչ պետական 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>ծրագրերի</w:t>
            </w:r>
            <w:r w:rsidR="006D3C73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միջոցառումների</w:t>
            </w:r>
            <w:r w:rsidR="006D3C73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C5556F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ինչպես նաև </w:t>
            </w:r>
            <w:r w:rsidR="00BB5F07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անունից </w:t>
            </w:r>
            <w:r w:rsidR="00C5556F">
              <w:rPr>
                <w:rFonts w:ascii="GHEA Grapalat" w:hAnsi="GHEA Grapalat"/>
                <w:sz w:val="24"/>
                <w:szCs w:val="24"/>
                <w:lang w:val="hy-AM"/>
              </w:rPr>
              <w:t>հանդես գալ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55BF1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BB5F07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մասնակցել </w:t>
            </w:r>
            <w:r w:rsidR="006D3C73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գործունեության ոլորտի</w:t>
            </w:r>
            <w:r w:rsidR="00BB5F07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6D3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B5F07">
              <w:rPr>
                <w:rFonts w:ascii="GHEA Grapalat" w:hAnsi="GHEA Grapalat"/>
                <w:sz w:val="24"/>
                <w:szCs w:val="24"/>
                <w:lang w:val="hy-AM"/>
              </w:rPr>
              <w:t>առնչվող</w:t>
            </w:r>
            <w:r w:rsidR="006D3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>հանդիպումների</w:t>
            </w:r>
            <w:r w:rsidR="00AB4063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793CA7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,</w:t>
            </w:r>
          </w:p>
          <w:p w14:paraId="319354D0" w14:textId="333564EB" w:rsidR="009A1401" w:rsidRPr="00B77D41" w:rsidRDefault="009A1401" w:rsidP="00746CB4">
            <w:pPr>
              <w:pStyle w:val="a4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անհրաժեշտության դեպքում ստանալ իրավաբանական, տեխնիկական և վերլուծական խորհրդատվական աջակցություն մասնագիտացված կազմակերպություններից կամ հրավիրված մասնագետներից։  </w:t>
            </w:r>
          </w:p>
          <w:p w14:paraId="7803A8C1" w14:textId="77777777" w:rsidR="008267DB" w:rsidRPr="00B77D41" w:rsidRDefault="008267DB" w:rsidP="00F31365">
            <w:pPr>
              <w:pStyle w:val="a4"/>
              <w:tabs>
                <w:tab w:val="left" w:pos="567"/>
                <w:tab w:val="left" w:pos="810"/>
                <w:tab w:val="left" w:pos="851"/>
              </w:tabs>
              <w:spacing w:line="276" w:lineRule="auto"/>
              <w:ind w:left="851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F6DE45B" w14:textId="2A7E940E" w:rsidR="008267DB" w:rsidRDefault="008267DB" w:rsidP="00F31365">
            <w:pPr>
              <w:pStyle w:val="a4"/>
              <w:tabs>
                <w:tab w:val="left" w:pos="567"/>
                <w:tab w:val="left" w:pos="810"/>
              </w:tabs>
              <w:spacing w:line="276" w:lineRule="auto"/>
              <w:ind w:left="0" w:firstLine="45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77D41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Պարտականությունները</w:t>
            </w:r>
            <w:r w:rsidRPr="00B77D41">
              <w:rPr>
                <w:rFonts w:ascii="GHEA Grapalat" w:hAnsi="GHEA Grapalat"/>
                <w:b/>
                <w:i/>
                <w:sz w:val="24"/>
                <w:szCs w:val="24"/>
              </w:rPr>
              <w:t>՝</w:t>
            </w:r>
          </w:p>
          <w:p w14:paraId="2BEE5939" w14:textId="4F64891F" w:rsidR="00C06991" w:rsidRPr="00C06991" w:rsidRDefault="00877F6C" w:rsidP="00C06991">
            <w:pPr>
              <w:pStyle w:val="a4"/>
              <w:numPr>
                <w:ilvl w:val="0"/>
                <w:numId w:val="4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Ի</w:t>
            </w:r>
            <w:r w:rsidR="00F451B3">
              <w:rPr>
                <w:rFonts w:ascii="GHEA Grapalat" w:hAnsi="GHEA Grapalat" w:cs="Times New Roman"/>
                <w:sz w:val="24"/>
                <w:szCs w:val="24"/>
                <w:lang w:val="hy-AM"/>
              </w:rPr>
              <w:t>րականացնել</w:t>
            </w:r>
            <w:r w:rsidR="00C06991" w:rsidRPr="00C06991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F451B3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ստուգումներ՝ </w:t>
            </w:r>
            <w:r w:rsidR="00C06991" w:rsidRPr="00C06991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 շահառուների համար սահմանված սահմանափակումների և պարտականությունների կատարման նկատմամբ</w:t>
            </w:r>
            <w:r w:rsidR="00793CA7">
              <w:rPr>
                <w:rFonts w:ascii="Cambria Math" w:hAnsi="Cambria Math" w:cs="Sylfaen"/>
                <w:sz w:val="24"/>
                <w:szCs w:val="24"/>
                <w:lang w:val="hy-AM"/>
              </w:rPr>
              <w:t>,</w:t>
            </w:r>
            <w:r w:rsidR="00C06991" w:rsidRPr="00C0699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A3944F9" w14:textId="4ED35132" w:rsidR="0005209E" w:rsidRPr="0005209E" w:rsidRDefault="00E0531F" w:rsidP="00746CB4">
            <w:pPr>
              <w:pStyle w:val="a4"/>
              <w:numPr>
                <w:ilvl w:val="0"/>
                <w:numId w:val="45"/>
              </w:numPr>
              <w:tabs>
                <w:tab w:val="left" w:pos="630"/>
                <w:tab w:val="left" w:pos="851"/>
                <w:tab w:val="left" w:pos="1134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 </w:t>
            </w:r>
            <w:r w:rsidR="0005209E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ըստ ճշտված տվյալների կատարել վերլուծություններ և </w:t>
            </w:r>
            <w:r w:rsidR="002B50F7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ներկայացնել </w:t>
            </w:r>
            <w:r w:rsidR="0005209E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եզրակացություններ </w:t>
            </w:r>
            <w:r w:rsidR="006C1F2A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Բաժնի </w:t>
            </w:r>
            <w:r w:rsidR="0005209E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>պետին</w:t>
            </w:r>
            <w:r w:rsidR="00793CA7">
              <w:rPr>
                <w:rFonts w:ascii="Times New Roman" w:eastAsia="Arial" w:hAnsi="Times New Roman" w:cs="Times New Roman"/>
                <w:sz w:val="24"/>
                <w:szCs w:val="24"/>
                <w:lang w:val="hy-AM"/>
              </w:rPr>
              <w:t>,</w:t>
            </w:r>
          </w:p>
          <w:p w14:paraId="73D08A73" w14:textId="4C6F2694" w:rsidR="008267DB" w:rsidRPr="00B77D41" w:rsidRDefault="00DF5763" w:rsidP="00746CB4">
            <w:pPr>
              <w:pStyle w:val="a4"/>
              <w:numPr>
                <w:ilvl w:val="0"/>
                <w:numId w:val="45"/>
              </w:numPr>
              <w:tabs>
                <w:tab w:val="left" w:pos="630"/>
                <w:tab w:val="left" w:pos="851"/>
                <w:tab w:val="left" w:pos="1134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 </w:t>
            </w:r>
            <w:r w:rsidR="00843E61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ըստ հանձնարարականների՝ </w:t>
            </w:r>
            <w:r w:rsidR="00270F29" w:rsidRPr="001A18DB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>ոլորտի իրավակարգավորումների վերաբերյալ օրենսդրության կատարելագործման և օրենսդրական բարեփոխումների վերաբերյալ  հանդես գալ առաջարկություններով</w:t>
            </w:r>
            <w:r w:rsidR="00270F29" w:rsidRPr="00B77D4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270F2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 դրանք</w:t>
            </w:r>
            <w:r w:rsidR="008267DB" w:rsidRPr="00B77D4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ներկայացնել </w:t>
            </w:r>
            <w:r w:rsidR="00F451B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բաժնի պետին</w:t>
            </w:r>
            <w:r w:rsidR="00793CA7">
              <w:rPr>
                <w:rFonts w:ascii="Cambria Math" w:eastAsia="Calibri" w:hAnsi="Cambria Math" w:cs="Sylfaen"/>
                <w:sz w:val="24"/>
                <w:szCs w:val="24"/>
                <w:lang w:val="hy-AM"/>
              </w:rPr>
              <w:t>,</w:t>
            </w:r>
          </w:p>
          <w:p w14:paraId="4B8E6384" w14:textId="15ECD07A" w:rsidR="008267DB" w:rsidRPr="00B77D41" w:rsidRDefault="00843E61" w:rsidP="00746CB4">
            <w:pPr>
              <w:pStyle w:val="a4"/>
              <w:numPr>
                <w:ilvl w:val="0"/>
                <w:numId w:val="45"/>
              </w:numPr>
              <w:tabs>
                <w:tab w:val="left" w:pos="0"/>
                <w:tab w:val="left" w:pos="270"/>
                <w:tab w:val="left" w:pos="450"/>
                <w:tab w:val="left" w:pos="851"/>
                <w:tab w:val="left" w:pos="993"/>
                <w:tab w:val="left" w:pos="117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ս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ահմանված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կարգով </w:t>
            </w: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ու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ժամկետներում</w:t>
            </w: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 մշակել և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ներկայացնել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Բաժնի</w:t>
            </w:r>
            <w:r w:rsidR="006C1F2A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 պետին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կատարված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աշխատանքի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վերաբերյալ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հաշվետվությունները</w:t>
            </w: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, փաստաթղթերը և գրությունները</w:t>
            </w:r>
            <w:r w:rsidR="00793CA7">
              <w:rPr>
                <w:rFonts w:ascii="Times New Roman" w:eastAsia="GHEA Grapalat" w:hAnsi="Times New Roman" w:cs="Times New Roman"/>
                <w:sz w:val="24"/>
                <w:szCs w:val="24"/>
                <w:lang w:val="hy-AM"/>
              </w:rPr>
              <w:t>,</w:t>
            </w:r>
          </w:p>
          <w:p w14:paraId="308C956C" w14:textId="4A8A0A27" w:rsidR="008267DB" w:rsidRDefault="004E7968" w:rsidP="00746CB4">
            <w:pPr>
              <w:pStyle w:val="a4"/>
              <w:numPr>
                <w:ilvl w:val="0"/>
                <w:numId w:val="45"/>
              </w:num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նել </w:t>
            </w:r>
            <w:r w:rsidR="00BA19B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զեկուցագրեր, </w:t>
            </w:r>
            <w:r w:rsidR="008267DB"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="00BA19B0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8267DB"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հաշվետվություններ</w:t>
            </w:r>
            <w:r w:rsidR="00BA19B0">
              <w:rPr>
                <w:rFonts w:ascii="GHEA Grapalat" w:hAnsi="GHEA Grapalat" w:cs="Sylfaen"/>
                <w:sz w:val="24"/>
                <w:szCs w:val="24"/>
                <w:lang w:val="hy-AM"/>
              </w:rPr>
              <w:t>, արձանագրություններ ու այլ անհրաժեշտ փաստաթղթեր</w:t>
            </w:r>
            <w:r w:rsidR="00793CA7">
              <w:rPr>
                <w:rFonts w:ascii="Cambria Math" w:hAnsi="Cambria Math" w:cs="Sylfaen"/>
                <w:sz w:val="24"/>
                <w:szCs w:val="24"/>
                <w:lang w:val="hy-AM"/>
              </w:rPr>
              <w:t>,</w:t>
            </w:r>
          </w:p>
          <w:p w14:paraId="256FBD4B" w14:textId="1DAB7B07" w:rsidR="00843E61" w:rsidRPr="00B77D41" w:rsidRDefault="00843E61" w:rsidP="00746CB4">
            <w:pPr>
              <w:pStyle w:val="a4"/>
              <w:numPr>
                <w:ilvl w:val="0"/>
                <w:numId w:val="45"/>
              </w:num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ըստ  տրված հանձնարարականների</w:t>
            </w:r>
            <w: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՝</w:t>
            </w: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 Բաժնի գործառույթների շրջանակ</w:t>
            </w:r>
            <w:r w:rsidR="00E0531F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ներ</w:t>
            </w: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ում տ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րամադրել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մասնագիտական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1A18D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աջակցություն ու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խորհրդատվություն</w:t>
            </w:r>
            <w:r w:rsidR="00793CA7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,</w:t>
            </w:r>
          </w:p>
          <w:p w14:paraId="551AC62E" w14:textId="28F84B33" w:rsidR="008267DB" w:rsidRPr="00843E61" w:rsidRDefault="00F451B3" w:rsidP="00746CB4">
            <w:pPr>
              <w:pStyle w:val="a4"/>
              <w:numPr>
                <w:ilvl w:val="0"/>
                <w:numId w:val="45"/>
              </w:num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իրականացնել</w:t>
            </w:r>
            <w:r w:rsidR="008267DB"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E796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Բաժնում </w:t>
            </w:r>
            <w:r w:rsidR="008267DB"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ստացված գրությունների և հարցումների պատասխանների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կազմման</w:t>
            </w:r>
            <w:r w:rsidR="008267DB"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աշխատանքները</w:t>
            </w:r>
            <w:r w:rsidR="00793CA7">
              <w:rPr>
                <w:rFonts w:ascii="Cambria Math" w:hAnsi="Cambria Math" w:cs="Sylfaen"/>
                <w:sz w:val="24"/>
                <w:szCs w:val="24"/>
                <w:lang w:val="hy-AM"/>
              </w:rPr>
              <w:t>։</w:t>
            </w:r>
          </w:p>
          <w:p w14:paraId="3130DDD3" w14:textId="02D0C26B" w:rsidR="00FE77CF" w:rsidRPr="006C1F2A" w:rsidRDefault="00FE77CF" w:rsidP="00F451B3">
            <w:pPr>
              <w:pStyle w:val="a4"/>
              <w:tabs>
                <w:tab w:val="left" w:pos="0"/>
                <w:tab w:val="left" w:pos="993"/>
              </w:tabs>
              <w:spacing w:line="276" w:lineRule="auto"/>
              <w:jc w:val="both"/>
              <w:rPr>
                <w:rFonts w:ascii="GHEA Grapalat" w:hAnsi="GHEA Grapalat" w:cs="Sylfaen"/>
                <w:strike/>
                <w:sz w:val="24"/>
                <w:szCs w:val="24"/>
                <w:lang w:val="hy-AM"/>
              </w:rPr>
            </w:pPr>
          </w:p>
        </w:tc>
      </w:tr>
      <w:tr w:rsidR="002E48E5" w:rsidRPr="00843030" w14:paraId="783837C6" w14:textId="77777777" w:rsidTr="00222949">
        <w:tc>
          <w:tcPr>
            <w:tcW w:w="9576" w:type="dxa"/>
          </w:tcPr>
          <w:p w14:paraId="1F8C0E65" w14:textId="454AE2FF" w:rsidR="00543CEE" w:rsidRPr="00DE374A" w:rsidRDefault="009D4AF4" w:rsidP="00543CEE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</w:t>
            </w:r>
            <w:r w:rsidR="00543CEE" w:rsidRPr="00DE374A">
              <w:rPr>
                <w:rFonts w:ascii="GHEA Grapalat" w:hAnsi="GHEA Grapalat"/>
                <w:b/>
                <w:sz w:val="24"/>
                <w:szCs w:val="24"/>
                <w:lang w:val="hy-AM"/>
              </w:rPr>
              <w:t>.Պաշտոնին ներկայացվող պահանջները</w:t>
            </w:r>
          </w:p>
          <w:p w14:paraId="5B10FC20" w14:textId="77777777" w:rsidR="00543CEE" w:rsidRPr="00DE374A" w:rsidRDefault="00543CEE" w:rsidP="00543CEE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E374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Կրթություն, որակավորման աստիճանը</w:t>
            </w:r>
          </w:p>
          <w:p w14:paraId="35A543BF" w14:textId="77777777" w:rsidR="00543CEE" w:rsidRDefault="00543CEE" w:rsidP="00543CEE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արձրագույն կրթություն՝ համաձայն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փոխվարչապետի 2020 թվականի հուլիսի 30-ի N 461-Ն որոշման N 3 հավելվածի։</w:t>
            </w:r>
          </w:p>
          <w:p w14:paraId="2024D459" w14:textId="77777777" w:rsidR="00543CEE" w:rsidRPr="00DE374A" w:rsidRDefault="00543CEE" w:rsidP="00543CEE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E374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Մասնագիտական գիտելիքները</w:t>
            </w:r>
          </w:p>
          <w:p w14:paraId="3FF32BA1" w14:textId="77777777" w:rsidR="00543CEE" w:rsidRPr="00DE374A" w:rsidRDefault="00543CEE" w:rsidP="00543CEE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firstLine="426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</w:t>
            </w:r>
            <w:r w:rsidRPr="00DE374A">
              <w:rPr>
                <w:rFonts w:ascii="GHEA Grapalat" w:eastAsia="Calibri" w:hAnsi="GHEA Grapalat"/>
                <w:sz w:val="24"/>
                <w:szCs w:val="24"/>
                <w:lang w:val="hy-AM"/>
              </w:rPr>
              <w:t>:</w:t>
            </w:r>
          </w:p>
          <w:p w14:paraId="6EDD9C66" w14:textId="77777777" w:rsidR="00543CEE" w:rsidRDefault="00543CEE" w:rsidP="00543CEE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Աշխատանքային ստաժը, աշխատանքի բնագավառում փորձը</w:t>
            </w:r>
          </w:p>
          <w:p w14:paraId="57E6D5CB" w14:textId="77777777" w:rsidR="00781FB4" w:rsidRDefault="00543CEE" w:rsidP="00543CEE">
            <w:pPr>
              <w:pStyle w:val="a4"/>
              <w:tabs>
                <w:tab w:val="left" w:pos="567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864A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Գլխավոր ծառայող կարող է նշանակվել այն անձը, որն առնվազն մեկ տարի զբաղեցրել է կրտսեր խմբի պաշտոն կամ ունի հանրային ծառայության առնվազն մեկ տարվա ստաժ կամ մեկ տարվա մասնագիտական աշխատանքային ստաժ կամ պաշտոնի անձնագրով պահանջվող աշխատանքի բնագավառում՝ մեկ տարվա աշխատանքային ստաժ:</w:t>
            </w:r>
          </w:p>
          <w:p w14:paraId="439717A2" w14:textId="77777777" w:rsidR="009D4AF4" w:rsidRDefault="009D4AF4" w:rsidP="00543CEE">
            <w:pPr>
              <w:pStyle w:val="a4"/>
              <w:tabs>
                <w:tab w:val="left" w:pos="567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21ACAB66" w14:textId="4DA4BA97" w:rsidR="009D4AF4" w:rsidRPr="00B77D41" w:rsidRDefault="009D4AF4" w:rsidP="00543CEE">
            <w:pPr>
              <w:pStyle w:val="a4"/>
              <w:tabs>
                <w:tab w:val="left" w:pos="567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A6E27" w:rsidRPr="00843030" w14:paraId="5CFC3A5E" w14:textId="77777777" w:rsidTr="00222949">
        <w:tc>
          <w:tcPr>
            <w:tcW w:w="9576" w:type="dxa"/>
          </w:tcPr>
          <w:p w14:paraId="1FC0B153" w14:textId="77F7E22A" w:rsidR="003A6E27" w:rsidRPr="00543CEE" w:rsidRDefault="009D4AF4" w:rsidP="00543CEE">
            <w:pPr>
              <w:pStyle w:val="a4"/>
              <w:tabs>
                <w:tab w:val="left" w:pos="567"/>
                <w:tab w:val="left" w:pos="851"/>
                <w:tab w:val="left" w:pos="1134"/>
              </w:tabs>
              <w:spacing w:line="276" w:lineRule="auto"/>
              <w:ind w:left="56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D4AF4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4</w:t>
            </w:r>
            <w:r w:rsidR="00543CEE" w:rsidRPr="009D4AF4">
              <w:rPr>
                <w:rFonts w:ascii="Times New Roman" w:hAnsi="Times New Roman" w:cs="Times New Roman"/>
                <w:b/>
                <w:sz w:val="24"/>
                <w:szCs w:val="24"/>
                <w:lang w:val="hy-AM"/>
              </w:rPr>
              <w:t>․</w:t>
            </w:r>
            <w:r w:rsidR="00543CEE" w:rsidRPr="009D4AF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3A6E27" w:rsidRPr="00543CE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</w:t>
            </w:r>
            <w:r w:rsidR="009B4A9A" w:rsidRPr="00543CE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պակ</w:t>
            </w:r>
            <w:r w:rsidR="003A6E27" w:rsidRPr="00543CE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 շրջանակը</w:t>
            </w:r>
          </w:p>
          <w:p w14:paraId="3696A6B6" w14:textId="15A2DCCC" w:rsidR="008F01CF" w:rsidRPr="006A5E4D" w:rsidRDefault="008F01CF" w:rsidP="008F01CF">
            <w:pPr>
              <w:ind w:firstLine="284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A5E4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Աշխատանքի կազմակերպական և ղեկավարման շրջանակը</w:t>
            </w:r>
          </w:p>
          <w:p w14:paraId="705CD453" w14:textId="77777777" w:rsidR="00543CEE" w:rsidRPr="00E81623" w:rsidRDefault="00543CEE" w:rsidP="00543CEE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344A67FE" w14:textId="77777777" w:rsidR="00543CEE" w:rsidRPr="00E81623" w:rsidRDefault="00543CEE" w:rsidP="00543CEE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14:paraId="25844E39" w14:textId="77777777" w:rsidR="00543CEE" w:rsidRPr="00E81623" w:rsidRDefault="00543CEE" w:rsidP="00543CEE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դիմումների քննարկման արդյունքում որոշումների նախապատրաստման շրջանակներում:</w:t>
            </w:r>
          </w:p>
          <w:p w14:paraId="5FB9971A" w14:textId="77777777" w:rsidR="00543CEE" w:rsidRPr="00E81623" w:rsidRDefault="00543CEE" w:rsidP="00543CEE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Գործունեության ազդեցությունը</w:t>
            </w:r>
          </w:p>
          <w:p w14:paraId="27CC15DF" w14:textId="77777777" w:rsidR="00AF0ED2" w:rsidRDefault="00AF0ED2" w:rsidP="00AF0ED2">
            <w:pPr>
              <w:pStyle w:val="a4"/>
              <w:tabs>
                <w:tab w:val="left" w:pos="567"/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14:paraId="47BBBA83" w14:textId="77777777" w:rsidR="00543CEE" w:rsidRPr="00E81623" w:rsidRDefault="00543CEE" w:rsidP="00543CEE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Շփումները և ներկայացուցչությունը</w:t>
            </w:r>
          </w:p>
          <w:p w14:paraId="07EF106E" w14:textId="77777777" w:rsidR="00543CEE" w:rsidRPr="00E81623" w:rsidRDefault="00543CEE" w:rsidP="00543CEE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79560175" w14:textId="77777777" w:rsidR="00543CEE" w:rsidRPr="00E81623" w:rsidRDefault="00543CEE" w:rsidP="00543CEE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Խնդիրների բարդությունը և դրանց լուծումը</w:t>
            </w:r>
          </w:p>
          <w:p w14:paraId="061B363B" w14:textId="7382D9DD" w:rsidR="00D13DFD" w:rsidRPr="00DC66C1" w:rsidRDefault="00543CEE" w:rsidP="00543CEE">
            <w:pPr>
              <w:pStyle w:val="a4"/>
              <w:tabs>
                <w:tab w:val="left" w:pos="567"/>
                <w:tab w:val="left" w:pos="851"/>
                <w:tab w:val="left" w:pos="1134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5358062F" w14:textId="77777777" w:rsidR="00A95DB5" w:rsidRPr="00DC66C1" w:rsidRDefault="00A95DB5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2F21156" w14:textId="77777777" w:rsidR="003A6E27" w:rsidRPr="00DC66C1" w:rsidRDefault="003A6E27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A6E27" w:rsidRPr="00DC66C1" w:rsidSect="009B21B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7C"/>
    <w:multiLevelType w:val="hybridMultilevel"/>
    <w:tmpl w:val="5092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24E"/>
    <w:multiLevelType w:val="hybridMultilevel"/>
    <w:tmpl w:val="F7AE94C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8A3E2A"/>
    <w:multiLevelType w:val="hybridMultilevel"/>
    <w:tmpl w:val="4494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35F8"/>
    <w:multiLevelType w:val="hybridMultilevel"/>
    <w:tmpl w:val="3C864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B6CDE"/>
    <w:multiLevelType w:val="hybridMultilevel"/>
    <w:tmpl w:val="36585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D1E7C"/>
    <w:multiLevelType w:val="hybridMultilevel"/>
    <w:tmpl w:val="4D6694A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0E469C"/>
    <w:multiLevelType w:val="multilevel"/>
    <w:tmpl w:val="41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500C6"/>
    <w:multiLevelType w:val="hybridMultilevel"/>
    <w:tmpl w:val="B6BA89F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2E558B"/>
    <w:multiLevelType w:val="hybridMultilevel"/>
    <w:tmpl w:val="D0F84B30"/>
    <w:lvl w:ilvl="0" w:tplc="D1AE8AB0">
      <w:start w:val="1"/>
      <w:numFmt w:val="decimal"/>
      <w:lvlText w:val="%1."/>
      <w:lvlJc w:val="left"/>
      <w:pPr>
        <w:ind w:left="1080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14E68"/>
    <w:multiLevelType w:val="hybridMultilevel"/>
    <w:tmpl w:val="84AC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0840"/>
    <w:multiLevelType w:val="hybridMultilevel"/>
    <w:tmpl w:val="584E3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87BCF"/>
    <w:multiLevelType w:val="hybridMultilevel"/>
    <w:tmpl w:val="EB86F79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B673724"/>
    <w:multiLevelType w:val="hybridMultilevel"/>
    <w:tmpl w:val="17C06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107AE"/>
    <w:multiLevelType w:val="hybridMultilevel"/>
    <w:tmpl w:val="7970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068A7"/>
    <w:multiLevelType w:val="hybridMultilevel"/>
    <w:tmpl w:val="1E1A4B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EB156A"/>
    <w:multiLevelType w:val="hybridMultilevel"/>
    <w:tmpl w:val="771024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E1727C"/>
    <w:multiLevelType w:val="hybridMultilevel"/>
    <w:tmpl w:val="8F8A4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9DB"/>
    <w:multiLevelType w:val="hybridMultilevel"/>
    <w:tmpl w:val="D3D89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B7E9C"/>
    <w:multiLevelType w:val="hybridMultilevel"/>
    <w:tmpl w:val="E42882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204414"/>
    <w:multiLevelType w:val="hybridMultilevel"/>
    <w:tmpl w:val="0F185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6610F"/>
    <w:multiLevelType w:val="hybridMultilevel"/>
    <w:tmpl w:val="90B4C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2822B7"/>
    <w:multiLevelType w:val="hybridMultilevel"/>
    <w:tmpl w:val="E5DCA48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864BE"/>
    <w:multiLevelType w:val="hybridMultilevel"/>
    <w:tmpl w:val="3B908B0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D60094"/>
    <w:multiLevelType w:val="hybridMultilevel"/>
    <w:tmpl w:val="C0E2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D45C7"/>
    <w:multiLevelType w:val="hybridMultilevel"/>
    <w:tmpl w:val="65364A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265A3E"/>
    <w:multiLevelType w:val="hybridMultilevel"/>
    <w:tmpl w:val="2FBCAF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14FDF"/>
    <w:multiLevelType w:val="hybridMultilevel"/>
    <w:tmpl w:val="7576A9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B822C1"/>
    <w:multiLevelType w:val="hybridMultilevel"/>
    <w:tmpl w:val="DF10F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40E66A3"/>
    <w:multiLevelType w:val="hybridMultilevel"/>
    <w:tmpl w:val="6C92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5A40AA"/>
    <w:multiLevelType w:val="hybridMultilevel"/>
    <w:tmpl w:val="1654EAF6"/>
    <w:lvl w:ilvl="0" w:tplc="12709344">
      <w:start w:val="1"/>
      <w:numFmt w:val="decimal"/>
      <w:lvlText w:val="%1)"/>
      <w:lvlJc w:val="left"/>
      <w:pPr>
        <w:ind w:left="1467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8B027A0"/>
    <w:multiLevelType w:val="hybridMultilevel"/>
    <w:tmpl w:val="C1AC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ED5A61"/>
    <w:multiLevelType w:val="hybridMultilevel"/>
    <w:tmpl w:val="EE583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F208A"/>
    <w:multiLevelType w:val="hybridMultilevel"/>
    <w:tmpl w:val="2B80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12352"/>
    <w:multiLevelType w:val="hybridMultilevel"/>
    <w:tmpl w:val="75EC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524F7"/>
    <w:multiLevelType w:val="hybridMultilevel"/>
    <w:tmpl w:val="2FBCAF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572F"/>
    <w:multiLevelType w:val="hybridMultilevel"/>
    <w:tmpl w:val="DF38194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649F626D"/>
    <w:multiLevelType w:val="hybridMultilevel"/>
    <w:tmpl w:val="882E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A4733"/>
    <w:multiLevelType w:val="multilevel"/>
    <w:tmpl w:val="884E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E64356"/>
    <w:multiLevelType w:val="hybridMultilevel"/>
    <w:tmpl w:val="ED627F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69032B9"/>
    <w:multiLevelType w:val="hybridMultilevel"/>
    <w:tmpl w:val="2FBCAF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D6B0E"/>
    <w:multiLevelType w:val="hybridMultilevel"/>
    <w:tmpl w:val="9800B6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B357F"/>
    <w:multiLevelType w:val="hybridMultilevel"/>
    <w:tmpl w:val="50B6D100"/>
    <w:lvl w:ilvl="0" w:tplc="A7AA91F0">
      <w:start w:val="1"/>
      <w:numFmt w:val="decimal"/>
      <w:lvlText w:val="%1)"/>
      <w:lvlJc w:val="left"/>
      <w:pPr>
        <w:ind w:left="786" w:hanging="360"/>
      </w:pPr>
      <w:rPr>
        <w:b w:val="0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A706A0"/>
    <w:multiLevelType w:val="hybridMultilevel"/>
    <w:tmpl w:val="D5444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1"/>
  </w:num>
  <w:num w:numId="4">
    <w:abstractNumId w:val="20"/>
  </w:num>
  <w:num w:numId="5">
    <w:abstractNumId w:val="3"/>
  </w:num>
  <w:num w:numId="6">
    <w:abstractNumId w:val="44"/>
  </w:num>
  <w:num w:numId="7">
    <w:abstractNumId w:val="14"/>
  </w:num>
  <w:num w:numId="8">
    <w:abstractNumId w:val="17"/>
  </w:num>
  <w:num w:numId="9">
    <w:abstractNumId w:val="41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31"/>
  </w:num>
  <w:num w:numId="15">
    <w:abstractNumId w:val="29"/>
  </w:num>
  <w:num w:numId="16">
    <w:abstractNumId w:val="8"/>
  </w:num>
  <w:num w:numId="17">
    <w:abstractNumId w:val="27"/>
  </w:num>
  <w:num w:numId="18">
    <w:abstractNumId w:val="25"/>
  </w:num>
  <w:num w:numId="19">
    <w:abstractNumId w:val="38"/>
  </w:num>
  <w:num w:numId="20">
    <w:abstractNumId w:val="34"/>
  </w:num>
  <w:num w:numId="21">
    <w:abstractNumId w:val="24"/>
  </w:num>
  <w:num w:numId="22">
    <w:abstractNumId w:val="5"/>
  </w:num>
  <w:num w:numId="23">
    <w:abstractNumId w:val="36"/>
  </w:num>
  <w:num w:numId="24">
    <w:abstractNumId w:val="3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6"/>
  </w:num>
  <w:num w:numId="31">
    <w:abstractNumId w:val="6"/>
  </w:num>
  <w:num w:numId="32">
    <w:abstractNumId w:val="22"/>
  </w:num>
  <w:num w:numId="33">
    <w:abstractNumId w:val="9"/>
  </w:num>
  <w:num w:numId="34">
    <w:abstractNumId w:val="40"/>
  </w:num>
  <w:num w:numId="35">
    <w:abstractNumId w:val="28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1"/>
  </w:num>
  <w:num w:numId="39">
    <w:abstractNumId w:val="37"/>
  </w:num>
  <w:num w:numId="40">
    <w:abstractNumId w:val="15"/>
  </w:num>
  <w:num w:numId="41">
    <w:abstractNumId w:val="18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13"/>
  </w:num>
  <w:num w:numId="46">
    <w:abstractNumId w:val="7"/>
  </w:num>
  <w:num w:numId="4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B5"/>
    <w:rsid w:val="00003E74"/>
    <w:rsid w:val="000150CF"/>
    <w:rsid w:val="0002480B"/>
    <w:rsid w:val="00027B10"/>
    <w:rsid w:val="00032F65"/>
    <w:rsid w:val="000478EA"/>
    <w:rsid w:val="0005209E"/>
    <w:rsid w:val="0006516A"/>
    <w:rsid w:val="00087441"/>
    <w:rsid w:val="000B2367"/>
    <w:rsid w:val="000C7235"/>
    <w:rsid w:val="000F1564"/>
    <w:rsid w:val="00110466"/>
    <w:rsid w:val="0011334B"/>
    <w:rsid w:val="00124948"/>
    <w:rsid w:val="00126556"/>
    <w:rsid w:val="0013320C"/>
    <w:rsid w:val="001442CD"/>
    <w:rsid w:val="00147017"/>
    <w:rsid w:val="00151E07"/>
    <w:rsid w:val="0015583F"/>
    <w:rsid w:val="0015667A"/>
    <w:rsid w:val="001601E5"/>
    <w:rsid w:val="0016043B"/>
    <w:rsid w:val="00163D8F"/>
    <w:rsid w:val="001762D2"/>
    <w:rsid w:val="001853BF"/>
    <w:rsid w:val="001A40A8"/>
    <w:rsid w:val="001B4FC8"/>
    <w:rsid w:val="001B5B56"/>
    <w:rsid w:val="001B7797"/>
    <w:rsid w:val="001D3F2C"/>
    <w:rsid w:val="001D44A0"/>
    <w:rsid w:val="001F4644"/>
    <w:rsid w:val="001F6EAE"/>
    <w:rsid w:val="00213B3F"/>
    <w:rsid w:val="00222949"/>
    <w:rsid w:val="00223A4A"/>
    <w:rsid w:val="00225685"/>
    <w:rsid w:val="00232BF6"/>
    <w:rsid w:val="00234F69"/>
    <w:rsid w:val="00235796"/>
    <w:rsid w:val="002563B3"/>
    <w:rsid w:val="00261425"/>
    <w:rsid w:val="00264D93"/>
    <w:rsid w:val="00265026"/>
    <w:rsid w:val="00270F29"/>
    <w:rsid w:val="00276AB6"/>
    <w:rsid w:val="0028171B"/>
    <w:rsid w:val="00287BA4"/>
    <w:rsid w:val="002B1159"/>
    <w:rsid w:val="002B4625"/>
    <w:rsid w:val="002B50F7"/>
    <w:rsid w:val="002D0740"/>
    <w:rsid w:val="002D44F7"/>
    <w:rsid w:val="002E48E5"/>
    <w:rsid w:val="002F1D1E"/>
    <w:rsid w:val="002F6613"/>
    <w:rsid w:val="003003A7"/>
    <w:rsid w:val="00307471"/>
    <w:rsid w:val="0031057F"/>
    <w:rsid w:val="00311BEA"/>
    <w:rsid w:val="0032093F"/>
    <w:rsid w:val="00335235"/>
    <w:rsid w:val="0034623E"/>
    <w:rsid w:val="00354503"/>
    <w:rsid w:val="00356E1C"/>
    <w:rsid w:val="00367064"/>
    <w:rsid w:val="00380823"/>
    <w:rsid w:val="00387244"/>
    <w:rsid w:val="00392720"/>
    <w:rsid w:val="00393E47"/>
    <w:rsid w:val="003A6C87"/>
    <w:rsid w:val="003A6E27"/>
    <w:rsid w:val="003C68C4"/>
    <w:rsid w:val="003D182F"/>
    <w:rsid w:val="003E3B2F"/>
    <w:rsid w:val="003F08BE"/>
    <w:rsid w:val="00407DD7"/>
    <w:rsid w:val="004120EB"/>
    <w:rsid w:val="00414065"/>
    <w:rsid w:val="00424879"/>
    <w:rsid w:val="00441AC7"/>
    <w:rsid w:val="00453DF9"/>
    <w:rsid w:val="00455BF1"/>
    <w:rsid w:val="004663A9"/>
    <w:rsid w:val="00466D00"/>
    <w:rsid w:val="004671A4"/>
    <w:rsid w:val="00467ACA"/>
    <w:rsid w:val="004706F8"/>
    <w:rsid w:val="0047417B"/>
    <w:rsid w:val="0048005C"/>
    <w:rsid w:val="004A26CD"/>
    <w:rsid w:val="004A3660"/>
    <w:rsid w:val="004B49C4"/>
    <w:rsid w:val="004D3AE9"/>
    <w:rsid w:val="004D73EF"/>
    <w:rsid w:val="004E181C"/>
    <w:rsid w:val="004E6982"/>
    <w:rsid w:val="004E7968"/>
    <w:rsid w:val="004F13E5"/>
    <w:rsid w:val="004F59DE"/>
    <w:rsid w:val="00502E20"/>
    <w:rsid w:val="005036DB"/>
    <w:rsid w:val="005166F3"/>
    <w:rsid w:val="0052198B"/>
    <w:rsid w:val="00525D2F"/>
    <w:rsid w:val="005348F7"/>
    <w:rsid w:val="00543CEE"/>
    <w:rsid w:val="00564777"/>
    <w:rsid w:val="005671A9"/>
    <w:rsid w:val="00576BFF"/>
    <w:rsid w:val="005A1C94"/>
    <w:rsid w:val="005B32EB"/>
    <w:rsid w:val="005B7D41"/>
    <w:rsid w:val="005C20BA"/>
    <w:rsid w:val="005D581B"/>
    <w:rsid w:val="005D5B45"/>
    <w:rsid w:val="005D79CC"/>
    <w:rsid w:val="005D7A39"/>
    <w:rsid w:val="005E189C"/>
    <w:rsid w:val="005E3C51"/>
    <w:rsid w:val="005E43D8"/>
    <w:rsid w:val="005F0053"/>
    <w:rsid w:val="006108B9"/>
    <w:rsid w:val="00614F54"/>
    <w:rsid w:val="0063088E"/>
    <w:rsid w:val="006322E5"/>
    <w:rsid w:val="00636123"/>
    <w:rsid w:val="00636F10"/>
    <w:rsid w:val="00641048"/>
    <w:rsid w:val="0064143D"/>
    <w:rsid w:val="006423F5"/>
    <w:rsid w:val="00644D52"/>
    <w:rsid w:val="00646BC1"/>
    <w:rsid w:val="00666478"/>
    <w:rsid w:val="00673CF4"/>
    <w:rsid w:val="0067425F"/>
    <w:rsid w:val="006803E4"/>
    <w:rsid w:val="00681595"/>
    <w:rsid w:val="006865AD"/>
    <w:rsid w:val="00692526"/>
    <w:rsid w:val="006B09E0"/>
    <w:rsid w:val="006B53B6"/>
    <w:rsid w:val="006C086D"/>
    <w:rsid w:val="006C1F2A"/>
    <w:rsid w:val="006C673A"/>
    <w:rsid w:val="006D3C73"/>
    <w:rsid w:val="006E0EE1"/>
    <w:rsid w:val="006E6890"/>
    <w:rsid w:val="006F3176"/>
    <w:rsid w:val="006F3796"/>
    <w:rsid w:val="00704B01"/>
    <w:rsid w:val="007220C7"/>
    <w:rsid w:val="00741001"/>
    <w:rsid w:val="00746CB4"/>
    <w:rsid w:val="00760CDB"/>
    <w:rsid w:val="007662DA"/>
    <w:rsid w:val="00766F63"/>
    <w:rsid w:val="00772649"/>
    <w:rsid w:val="007734E9"/>
    <w:rsid w:val="00781FB4"/>
    <w:rsid w:val="007856E9"/>
    <w:rsid w:val="00787697"/>
    <w:rsid w:val="00793CA7"/>
    <w:rsid w:val="00795229"/>
    <w:rsid w:val="007A5758"/>
    <w:rsid w:val="007A78DD"/>
    <w:rsid w:val="007A7C4A"/>
    <w:rsid w:val="007C16EE"/>
    <w:rsid w:val="007C27A1"/>
    <w:rsid w:val="007C60C1"/>
    <w:rsid w:val="007D1169"/>
    <w:rsid w:val="007D2D11"/>
    <w:rsid w:val="007E7C92"/>
    <w:rsid w:val="007F7E28"/>
    <w:rsid w:val="0081229A"/>
    <w:rsid w:val="008267DB"/>
    <w:rsid w:val="00835115"/>
    <w:rsid w:val="00843030"/>
    <w:rsid w:val="00843E61"/>
    <w:rsid w:val="00855EC1"/>
    <w:rsid w:val="00864C1C"/>
    <w:rsid w:val="00877F6C"/>
    <w:rsid w:val="00886029"/>
    <w:rsid w:val="00896C6C"/>
    <w:rsid w:val="008A325A"/>
    <w:rsid w:val="008A53A1"/>
    <w:rsid w:val="008B7FE1"/>
    <w:rsid w:val="008C434C"/>
    <w:rsid w:val="008E41EF"/>
    <w:rsid w:val="008F01CF"/>
    <w:rsid w:val="008F1F83"/>
    <w:rsid w:val="008F40F4"/>
    <w:rsid w:val="00905616"/>
    <w:rsid w:val="0091407B"/>
    <w:rsid w:val="00915637"/>
    <w:rsid w:val="00917CDD"/>
    <w:rsid w:val="00917EE7"/>
    <w:rsid w:val="009429B2"/>
    <w:rsid w:val="00963C50"/>
    <w:rsid w:val="00976EF2"/>
    <w:rsid w:val="00981A37"/>
    <w:rsid w:val="00990F80"/>
    <w:rsid w:val="00996A62"/>
    <w:rsid w:val="009A0B78"/>
    <w:rsid w:val="009A0CD9"/>
    <w:rsid w:val="009A1401"/>
    <w:rsid w:val="009A358F"/>
    <w:rsid w:val="009B21B2"/>
    <w:rsid w:val="009B4A9A"/>
    <w:rsid w:val="009B75BA"/>
    <w:rsid w:val="009C785D"/>
    <w:rsid w:val="009D4AF4"/>
    <w:rsid w:val="009F496B"/>
    <w:rsid w:val="00A02E9F"/>
    <w:rsid w:val="00A24FB0"/>
    <w:rsid w:val="00A32AAC"/>
    <w:rsid w:val="00A36D5D"/>
    <w:rsid w:val="00A55E62"/>
    <w:rsid w:val="00A66EC4"/>
    <w:rsid w:val="00A70F6E"/>
    <w:rsid w:val="00A7448A"/>
    <w:rsid w:val="00A77966"/>
    <w:rsid w:val="00A80682"/>
    <w:rsid w:val="00A84A08"/>
    <w:rsid w:val="00A95381"/>
    <w:rsid w:val="00A95DB5"/>
    <w:rsid w:val="00AA7A1F"/>
    <w:rsid w:val="00AB0949"/>
    <w:rsid w:val="00AB0DC7"/>
    <w:rsid w:val="00AB4063"/>
    <w:rsid w:val="00AC5CBF"/>
    <w:rsid w:val="00AD3FD0"/>
    <w:rsid w:val="00AD4E99"/>
    <w:rsid w:val="00AD6DD0"/>
    <w:rsid w:val="00AE0350"/>
    <w:rsid w:val="00AF0ED2"/>
    <w:rsid w:val="00B030DD"/>
    <w:rsid w:val="00B0579A"/>
    <w:rsid w:val="00B26B22"/>
    <w:rsid w:val="00B33D20"/>
    <w:rsid w:val="00B343B1"/>
    <w:rsid w:val="00B61E75"/>
    <w:rsid w:val="00B62D8A"/>
    <w:rsid w:val="00B76E1B"/>
    <w:rsid w:val="00B77D41"/>
    <w:rsid w:val="00B93FC1"/>
    <w:rsid w:val="00B95EDD"/>
    <w:rsid w:val="00BA0140"/>
    <w:rsid w:val="00BA19B0"/>
    <w:rsid w:val="00BA61DE"/>
    <w:rsid w:val="00BB3AA3"/>
    <w:rsid w:val="00BB5F07"/>
    <w:rsid w:val="00BC4BBD"/>
    <w:rsid w:val="00BD122C"/>
    <w:rsid w:val="00BD5164"/>
    <w:rsid w:val="00BD71A3"/>
    <w:rsid w:val="00BE4DFD"/>
    <w:rsid w:val="00BF0FE3"/>
    <w:rsid w:val="00C0392B"/>
    <w:rsid w:val="00C06991"/>
    <w:rsid w:val="00C10C2F"/>
    <w:rsid w:val="00C12FA6"/>
    <w:rsid w:val="00C5556F"/>
    <w:rsid w:val="00C7248A"/>
    <w:rsid w:val="00C972E1"/>
    <w:rsid w:val="00CA0058"/>
    <w:rsid w:val="00CB4E3F"/>
    <w:rsid w:val="00CC344D"/>
    <w:rsid w:val="00CC3989"/>
    <w:rsid w:val="00CE79A1"/>
    <w:rsid w:val="00CE7CE4"/>
    <w:rsid w:val="00D008F1"/>
    <w:rsid w:val="00D03414"/>
    <w:rsid w:val="00D13DFD"/>
    <w:rsid w:val="00D2716D"/>
    <w:rsid w:val="00D27FC0"/>
    <w:rsid w:val="00D3007E"/>
    <w:rsid w:val="00D608D2"/>
    <w:rsid w:val="00D71A16"/>
    <w:rsid w:val="00D95BCD"/>
    <w:rsid w:val="00DB1E3C"/>
    <w:rsid w:val="00DB786A"/>
    <w:rsid w:val="00DB7DE0"/>
    <w:rsid w:val="00DC66C1"/>
    <w:rsid w:val="00DC72DE"/>
    <w:rsid w:val="00DD098C"/>
    <w:rsid w:val="00DE27D2"/>
    <w:rsid w:val="00DF5763"/>
    <w:rsid w:val="00DF690C"/>
    <w:rsid w:val="00E00BD4"/>
    <w:rsid w:val="00E032F3"/>
    <w:rsid w:val="00E0531F"/>
    <w:rsid w:val="00E06B79"/>
    <w:rsid w:val="00E1670F"/>
    <w:rsid w:val="00E42FBF"/>
    <w:rsid w:val="00E43006"/>
    <w:rsid w:val="00E52371"/>
    <w:rsid w:val="00E6298D"/>
    <w:rsid w:val="00E7535E"/>
    <w:rsid w:val="00E7560C"/>
    <w:rsid w:val="00E87685"/>
    <w:rsid w:val="00E87CB7"/>
    <w:rsid w:val="00E95AEB"/>
    <w:rsid w:val="00EA6D22"/>
    <w:rsid w:val="00EB7FE8"/>
    <w:rsid w:val="00EC0316"/>
    <w:rsid w:val="00EC0F3C"/>
    <w:rsid w:val="00EE2F50"/>
    <w:rsid w:val="00EF0DA1"/>
    <w:rsid w:val="00F04B95"/>
    <w:rsid w:val="00F16C88"/>
    <w:rsid w:val="00F31208"/>
    <w:rsid w:val="00F31365"/>
    <w:rsid w:val="00F346AD"/>
    <w:rsid w:val="00F433B3"/>
    <w:rsid w:val="00F451B3"/>
    <w:rsid w:val="00F51D9C"/>
    <w:rsid w:val="00F55541"/>
    <w:rsid w:val="00F566E5"/>
    <w:rsid w:val="00F60DC2"/>
    <w:rsid w:val="00F62924"/>
    <w:rsid w:val="00F71FB2"/>
    <w:rsid w:val="00F74393"/>
    <w:rsid w:val="00F771C6"/>
    <w:rsid w:val="00F83045"/>
    <w:rsid w:val="00F86BB6"/>
    <w:rsid w:val="00F905E1"/>
    <w:rsid w:val="00FA5FE1"/>
    <w:rsid w:val="00FA698A"/>
    <w:rsid w:val="00FA7D8F"/>
    <w:rsid w:val="00FB3CB2"/>
    <w:rsid w:val="00FE5D2E"/>
    <w:rsid w:val="00FE77CF"/>
    <w:rsid w:val="00FF136F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78F8"/>
  <w15:docId w15:val="{AAF8FA72-32A4-479D-843D-A7BE5226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a"/>
    <w:link w:val="a5"/>
    <w:uiPriority w:val="34"/>
    <w:qFormat/>
    <w:rsid w:val="00A95DB5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locked/>
    <w:rsid w:val="00E42FBF"/>
  </w:style>
  <w:style w:type="paragraph" w:customStyle="1" w:styleId="Style6">
    <w:name w:val="Style6"/>
    <w:basedOn w:val="a"/>
    <w:uiPriority w:val="99"/>
    <w:rsid w:val="007410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741001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E2F50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EE2F50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124948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2198B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2198B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3C58F-0FCE-4C02-A600-A204A93F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1</cp:lastModifiedBy>
  <cp:revision>68</cp:revision>
  <cp:lastPrinted>2026-04-07T07:24:00Z</cp:lastPrinted>
  <dcterms:created xsi:type="dcterms:W3CDTF">2025-08-01T07:05:00Z</dcterms:created>
  <dcterms:modified xsi:type="dcterms:W3CDTF">2026-06-01T05:32:00Z</dcterms:modified>
</cp:coreProperties>
</file>